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Dr. S. Sree Kanth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08-07-1982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OC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6E4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Hyderabad</w:t>
      </w:r>
    </w:p>
    <w:p w:rsidR="006E4BA7" w:rsidRPr="0022250E" w:rsidRDefault="00D4664F" w:rsidP="006E4BA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Chemistry, University College for Women</w:t>
      </w:r>
    </w:p>
    <w:p w:rsidR="00222A47" w:rsidRPr="0022250E" w:rsidRDefault="00222A47" w:rsidP="006E4BA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18-01-2005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6E4BA7">
        <w:rPr>
          <w:rFonts w:ascii="Arial" w:eastAsiaTheme="minorEastAsia" w:hAnsi="Arial" w:cs="Arial"/>
          <w:b/>
          <w:sz w:val="24"/>
          <w:szCs w:val="24"/>
        </w:rPr>
        <w:tab/>
        <w:t>Assistant Professor (contract)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6E4BA7">
        <w:rPr>
          <w:rFonts w:ascii="Arial" w:eastAsiaTheme="minorEastAsia" w:hAnsi="Arial" w:cs="Arial"/>
          <w:b/>
          <w:sz w:val="24"/>
          <w:szCs w:val="24"/>
        </w:rPr>
        <w:t>24-33 Adarsh Nagar, Venkatapuram,</w:t>
      </w:r>
    </w:p>
    <w:p w:rsidR="006E4BA7" w:rsidRPr="0022250E" w:rsidRDefault="006E4BA7" w:rsidP="006E4BA7">
      <w:pPr>
        <w:autoSpaceDE w:val="0"/>
        <w:autoSpaceDN w:val="0"/>
        <w:adjustRightInd w:val="0"/>
        <w:spacing w:after="0" w:line="240" w:lineRule="auto"/>
        <w:ind w:left="5040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Trimulgherry (PO), Secunderabad 500015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 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</w:t>
      </w:r>
      <w:r w:rsidR="006E4BA7">
        <w:rPr>
          <w:rFonts w:ascii="Arial" w:eastAsiaTheme="minorEastAsia" w:hAnsi="Arial" w:cs="Arial"/>
          <w:sz w:val="24"/>
          <w:szCs w:val="24"/>
        </w:rPr>
        <w:t>: 9490752287</w:t>
      </w:r>
      <w:r w:rsidR="006E4BA7">
        <w:rPr>
          <w:rFonts w:ascii="Arial" w:eastAsiaTheme="minorEastAsia" w:hAnsi="Arial" w:cs="Arial"/>
          <w:sz w:val="24"/>
          <w:szCs w:val="24"/>
        </w:rPr>
        <w:tab/>
      </w:r>
      <w:r w:rsidR="006E4BA7">
        <w:rPr>
          <w:rFonts w:ascii="Arial" w:eastAsiaTheme="minorEastAsia" w:hAnsi="Arial" w:cs="Arial"/>
          <w:sz w:val="24"/>
          <w:szCs w:val="24"/>
        </w:rPr>
        <w:tab/>
      </w:r>
      <w:r w:rsidRPr="0022250E">
        <w:rPr>
          <w:rFonts w:ascii="Arial" w:eastAsiaTheme="minorEastAsia" w:hAnsi="Arial" w:cs="Arial"/>
          <w:sz w:val="24"/>
          <w:szCs w:val="24"/>
        </w:rPr>
        <w:tab/>
        <w:t xml:space="preserve">Landline No. </w:t>
      </w:r>
      <w:r w:rsidR="006E4BA7">
        <w:rPr>
          <w:rFonts w:ascii="Arial" w:eastAsiaTheme="minorEastAsia" w:hAnsi="Arial" w:cs="Arial"/>
          <w:sz w:val="24"/>
          <w:szCs w:val="24"/>
        </w:rPr>
        <w:t>–NA-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hyperlink r:id="rId7" w:history="1">
        <w:r w:rsidR="006E4BA7" w:rsidRPr="00154C4B">
          <w:rPr>
            <w:rStyle w:val="Hyperlink"/>
            <w:rFonts w:ascii="Arial" w:eastAsiaTheme="minorEastAsia" w:hAnsi="Arial" w:cs="Arial"/>
            <w:sz w:val="24"/>
            <w:szCs w:val="24"/>
          </w:rPr>
          <w:t>sivan.sreekanth@gmail.com</w:t>
        </w:r>
      </w:hyperlink>
      <w:r w:rsidR="006E4BA7">
        <w:rPr>
          <w:rFonts w:ascii="Arial" w:eastAsiaTheme="minorEastAsia" w:hAnsi="Arial" w:cs="Arial"/>
          <w:sz w:val="24"/>
          <w:szCs w:val="24"/>
        </w:rPr>
        <w:t xml:space="preserve">, </w:t>
      </w:r>
      <w:hyperlink r:id="rId8" w:history="1">
        <w:r w:rsidR="006E4BA7" w:rsidRPr="00154C4B">
          <w:rPr>
            <w:rStyle w:val="Hyperlink"/>
            <w:rFonts w:ascii="Arial" w:eastAsiaTheme="minorEastAsia" w:hAnsi="Arial" w:cs="Arial"/>
            <w:sz w:val="24"/>
            <w:szCs w:val="24"/>
          </w:rPr>
          <w:t>sivansreekanth@osmaina.ac.in</w:t>
        </w:r>
      </w:hyperlink>
      <w:r w:rsidR="006E4BA7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1833"/>
        <w:gridCol w:w="1550"/>
        <w:gridCol w:w="2630"/>
        <w:gridCol w:w="1137"/>
        <w:gridCol w:w="1510"/>
        <w:gridCol w:w="1405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127" w:type="dxa"/>
          </w:tcPr>
          <w:p w:rsidR="00222A47" w:rsidRPr="0022250E" w:rsidRDefault="006E4BA7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424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63.4</w:t>
            </w:r>
          </w:p>
        </w:tc>
        <w:tc>
          <w:tcPr>
            <w:tcW w:w="1418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E4B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6E4BA7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Bio, Phy, Chem</w:t>
            </w:r>
          </w:p>
        </w:tc>
        <w:tc>
          <w:tcPr>
            <w:tcW w:w="2694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127" w:type="dxa"/>
          </w:tcPr>
          <w:p w:rsidR="00222A47" w:rsidRPr="0022250E" w:rsidRDefault="006E4BA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424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64.0</w:t>
            </w:r>
          </w:p>
        </w:tc>
        <w:tc>
          <w:tcPr>
            <w:tcW w:w="1418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E4B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6E4BA7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Bot., Zoo., Chem.,</w:t>
            </w:r>
          </w:p>
        </w:tc>
        <w:tc>
          <w:tcPr>
            <w:tcW w:w="2694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6E4BA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24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69.11</w:t>
            </w:r>
          </w:p>
        </w:tc>
        <w:tc>
          <w:tcPr>
            <w:tcW w:w="1418" w:type="dxa"/>
          </w:tcPr>
          <w:p w:rsidR="00222A47" w:rsidRPr="0022250E" w:rsidRDefault="006E4BA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E4B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6E4BA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 (Inorganic Chemistry)</w:t>
            </w:r>
          </w:p>
        </w:tc>
        <w:tc>
          <w:tcPr>
            <w:tcW w:w="2694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6E4BA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424" w:type="dxa"/>
          </w:tcPr>
          <w:p w:rsidR="00222A47" w:rsidRPr="0022250E" w:rsidRDefault="006E4BA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70.1</w:t>
            </w:r>
          </w:p>
        </w:tc>
        <w:tc>
          <w:tcPr>
            <w:tcW w:w="1418" w:type="dxa"/>
          </w:tcPr>
          <w:p w:rsidR="00222A47" w:rsidRPr="0022250E" w:rsidRDefault="006E4BA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E4B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A47" w:rsidRPr="0022250E" w:rsidRDefault="00222A4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Design and Synthesis of Highly Potent Molecules for Inhibition of AIDS</w:t>
            </w:r>
          </w:p>
        </w:tc>
        <w:tc>
          <w:tcPr>
            <w:tcW w:w="1800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11 -10-2012</w:t>
            </w:r>
          </w:p>
        </w:tc>
        <w:tc>
          <w:tcPr>
            <w:tcW w:w="2160" w:type="dxa"/>
          </w:tcPr>
          <w:p w:rsidR="00222A47" w:rsidRPr="0022250E" w:rsidRDefault="006E4BA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6E4BA7">
        <w:rPr>
          <w:rFonts w:ascii="Arial" w:eastAsiaTheme="minorEastAsia" w:hAnsi="Arial" w:cs="Arial"/>
          <w:b/>
          <w:sz w:val="24"/>
          <w:szCs w:val="24"/>
        </w:rPr>
        <w:t>17</w:t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6E4BA7">
        <w:rPr>
          <w:rFonts w:ascii="Arial" w:eastAsiaTheme="minorEastAsia" w:hAnsi="Arial" w:cs="Arial"/>
          <w:b/>
          <w:sz w:val="24"/>
          <w:szCs w:val="24"/>
        </w:rPr>
        <w:t>17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6E4BA7">
        <w:rPr>
          <w:rFonts w:ascii="Arial" w:eastAsiaTheme="minorEastAsia" w:hAnsi="Arial" w:cs="Arial"/>
          <w:b/>
          <w:sz w:val="24"/>
          <w:szCs w:val="24"/>
        </w:rPr>
        <w:t>9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6E4BA7">
        <w:rPr>
          <w:rFonts w:ascii="Arial" w:eastAsiaTheme="minorEastAsia" w:hAnsi="Arial" w:cs="Arial"/>
          <w:b/>
          <w:sz w:val="24"/>
          <w:szCs w:val="24"/>
        </w:rPr>
        <w:t xml:space="preserve"> : </w:t>
      </w:r>
      <w:r w:rsidR="006E4BA7" w:rsidRPr="00CF7060">
        <w:rPr>
          <w:sz w:val="24"/>
          <w:szCs w:val="24"/>
        </w:rPr>
        <w:t>Computer Aided Drug Design, Molecular Modeling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313728" w:rsidP="00313728">
            <w:pPr>
              <w:contextualSpacing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2020-2021</w:t>
            </w:r>
          </w:p>
        </w:tc>
        <w:tc>
          <w:tcPr>
            <w:tcW w:w="7228" w:type="dxa"/>
          </w:tcPr>
          <w:p w:rsidR="00F5717E" w:rsidRPr="0022250E" w:rsidRDefault="00313728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Assistant Coordinator, IQAC, Nizam College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313728" w:rsidP="00313728">
            <w:pPr>
              <w:contextualSpacing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2021-2022</w:t>
            </w:r>
          </w:p>
        </w:tc>
        <w:tc>
          <w:tcPr>
            <w:tcW w:w="7228" w:type="dxa"/>
          </w:tcPr>
          <w:p w:rsidR="00F5717E" w:rsidRPr="0022250E" w:rsidRDefault="00313728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Assistant Coordinator, IQAC, Nizam College/ UCW</w:t>
            </w: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5205C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037" w:type="dxa"/>
          </w:tcPr>
          <w:p w:rsidR="00A63367" w:rsidRPr="0022250E" w:rsidRDefault="005205C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Development of Pharmacophore based 3D QSAR model for virtual screening of TRPM8 antagonist</w:t>
            </w:r>
          </w:p>
        </w:tc>
        <w:tc>
          <w:tcPr>
            <w:tcW w:w="3200" w:type="dxa"/>
          </w:tcPr>
          <w:p w:rsidR="00A63367" w:rsidRPr="0022250E" w:rsidRDefault="005205C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060">
              <w:rPr>
                <w:sz w:val="24"/>
                <w:szCs w:val="24"/>
              </w:rPr>
              <w:t>Biodiveristy and Human Health, 17-18</w:t>
            </w:r>
            <w:r w:rsidRPr="00CF7060">
              <w:rPr>
                <w:sz w:val="24"/>
                <w:szCs w:val="24"/>
                <w:vertAlign w:val="superscript"/>
              </w:rPr>
              <w:t>th</w:t>
            </w:r>
            <w:r w:rsidRPr="00CF7060">
              <w:rPr>
                <w:sz w:val="24"/>
                <w:szCs w:val="24"/>
              </w:rPr>
              <w:t xml:space="preserve"> November, 2017</w:t>
            </w:r>
          </w:p>
        </w:tc>
        <w:tc>
          <w:tcPr>
            <w:tcW w:w="1700" w:type="dxa"/>
          </w:tcPr>
          <w:p w:rsidR="00A63367" w:rsidRPr="0022250E" w:rsidRDefault="005205C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Nizam College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734203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5205C1" w:rsidP="00734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103" w:type="dxa"/>
          </w:tcPr>
          <w:p w:rsidR="00100DCF" w:rsidRPr="0022250E" w:rsidRDefault="005205C1" w:rsidP="00734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5C1">
              <w:rPr>
                <w:rFonts w:ascii="Arial" w:hAnsi="Arial" w:cs="Arial"/>
                <w:sz w:val="24"/>
                <w:szCs w:val="24"/>
              </w:rPr>
              <w:t>Introduction to Computer Aided Drug Design - Role of Spectroscopy and Chromatography in CADD</w:t>
            </w:r>
          </w:p>
        </w:tc>
        <w:tc>
          <w:tcPr>
            <w:tcW w:w="1984" w:type="dxa"/>
          </w:tcPr>
          <w:p w:rsidR="00100DCF" w:rsidRPr="0022250E" w:rsidRDefault="005205C1" w:rsidP="00520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30-08-</w:t>
            </w:r>
            <w:r w:rsidRPr="005205C1">
              <w:rPr>
                <w:rFonts w:ascii="Arial" w:hAnsi="Arial" w:cs="Arial"/>
                <w:sz w:val="24"/>
                <w:szCs w:val="24"/>
              </w:rPr>
              <w:t>2017 at  Govt. Degree &amp; PG College for Women Hussainialam, Hyderabad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5205C1" w:rsidP="00734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103" w:type="dxa"/>
          </w:tcPr>
          <w:p w:rsidR="00100DCF" w:rsidRPr="0022250E" w:rsidRDefault="005205C1" w:rsidP="00734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060">
              <w:rPr>
                <w:sz w:val="24"/>
                <w:szCs w:val="24"/>
              </w:rPr>
              <w:t>In Silico Drug Design Methods</w:t>
            </w:r>
          </w:p>
        </w:tc>
        <w:tc>
          <w:tcPr>
            <w:tcW w:w="1984" w:type="dxa"/>
          </w:tcPr>
          <w:p w:rsidR="00100DCF" w:rsidRPr="0022250E" w:rsidRDefault="005205C1" w:rsidP="00520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28-11-</w:t>
            </w:r>
            <w:r w:rsidRPr="00CF706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and 05-12-2016</w:t>
            </w:r>
            <w:r w:rsidRPr="00CF7060">
              <w:rPr>
                <w:sz w:val="24"/>
                <w:szCs w:val="24"/>
              </w:rPr>
              <w:t xml:space="preserve"> at UGC-HRDC, JNTUH, Hyderabad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5205C1" w:rsidP="00734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103" w:type="dxa"/>
          </w:tcPr>
          <w:p w:rsidR="00100DCF" w:rsidRPr="0022250E" w:rsidRDefault="005205C1" w:rsidP="00734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060">
              <w:rPr>
                <w:sz w:val="24"/>
                <w:szCs w:val="24"/>
              </w:rPr>
              <w:t>QSAR, Docking study &amp; ADME prediction</w:t>
            </w:r>
          </w:p>
        </w:tc>
        <w:tc>
          <w:tcPr>
            <w:tcW w:w="1984" w:type="dxa"/>
          </w:tcPr>
          <w:p w:rsidR="00100DCF" w:rsidRPr="0022250E" w:rsidRDefault="005205C1" w:rsidP="00734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05-11-2015, </w:t>
            </w:r>
            <w:r w:rsidRPr="00CF7060">
              <w:rPr>
                <w:sz w:val="24"/>
                <w:szCs w:val="24"/>
              </w:rPr>
              <w:t>UGC-HRDC, JNTUH, Hyderabad</w:t>
            </w: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14483A">
        <w:trPr>
          <w:trHeight w:val="2100"/>
        </w:trPr>
        <w:tc>
          <w:tcPr>
            <w:tcW w:w="1558" w:type="dxa"/>
          </w:tcPr>
          <w:p w:rsidR="009E1CA6" w:rsidRPr="0022250E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2020-2021</w:t>
            </w:r>
          </w:p>
        </w:tc>
        <w:tc>
          <w:tcPr>
            <w:tcW w:w="3399" w:type="dxa"/>
          </w:tcPr>
          <w:p w:rsidR="009E1CA6" w:rsidRPr="0022250E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6D0">
              <w:rPr>
                <w:b/>
                <w:sz w:val="24"/>
                <w:szCs w:val="24"/>
              </w:rPr>
              <w:t>Understanding structural characteristics of PARP-1 inhibitors through combined 3D-QSAR and molecular docking studies and discovery of new inhibitors by multistage virtual screening</w:t>
            </w:r>
          </w:p>
        </w:tc>
        <w:tc>
          <w:tcPr>
            <w:tcW w:w="2551" w:type="dxa"/>
          </w:tcPr>
          <w:p w:rsidR="009E1CA6" w:rsidRPr="0022250E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Structural Chemistry</w:t>
            </w:r>
          </w:p>
        </w:tc>
        <w:tc>
          <w:tcPr>
            <w:tcW w:w="1843" w:type="dxa"/>
          </w:tcPr>
          <w:p w:rsidR="009E1CA6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1040-0400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B75">
              <w:rPr>
                <w:b/>
                <w:sz w:val="24"/>
                <w:szCs w:val="24"/>
              </w:rPr>
              <w:t>Interaction of vanadium metal complexes with protein tyrosine phosphatase-1B enzyme along with identification of active site of enzyme by molecular modeling</w:t>
            </w:r>
          </w:p>
        </w:tc>
        <w:tc>
          <w:tcPr>
            <w:tcW w:w="2551" w:type="dxa"/>
          </w:tcPr>
          <w:p w:rsidR="009E1CA6" w:rsidRPr="0022250E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B75">
              <w:rPr>
                <w:sz w:val="24"/>
                <w:szCs w:val="24"/>
              </w:rPr>
              <w:t>Inorganic Chemistry Communications</w:t>
            </w:r>
          </w:p>
        </w:tc>
        <w:tc>
          <w:tcPr>
            <w:tcW w:w="1843" w:type="dxa"/>
          </w:tcPr>
          <w:p w:rsidR="009E1CA6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whyltd"/>
              </w:rPr>
              <w:t>1387-7003</w:t>
            </w: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Identification of therapeutic target in S2 domain of SARS nCov-2 Spike glycoprotein: Key to design and discover drug candidates for inhibition of viral entry into host cell</w:t>
            </w:r>
          </w:p>
        </w:tc>
        <w:tc>
          <w:tcPr>
            <w:tcW w:w="2551" w:type="dxa"/>
          </w:tcPr>
          <w:p w:rsidR="00397DE4" w:rsidRPr="0022250E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819">
              <w:rPr>
                <w:i/>
                <w:sz w:val="24"/>
                <w:szCs w:val="24"/>
              </w:rPr>
              <w:t>Journal of Theoretical and Computational Chemistry</w:t>
            </w:r>
          </w:p>
        </w:tc>
        <w:tc>
          <w:tcPr>
            <w:tcW w:w="1843" w:type="dxa"/>
          </w:tcPr>
          <w:p w:rsidR="00397DE4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2737-4165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280FF4">
              <w:rPr>
                <w:b/>
                <w:sz w:val="24"/>
                <w:szCs w:val="24"/>
              </w:rPr>
              <w:t xml:space="preserve">Homology modelling and virtual screening to explore potent inhibitors for MAP2K3 </w:t>
            </w:r>
            <w:r w:rsidRPr="00280FF4">
              <w:rPr>
                <w:b/>
                <w:sz w:val="24"/>
                <w:szCs w:val="24"/>
              </w:rPr>
              <w:lastRenderedPageBreak/>
              <w:t>protein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i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lastRenderedPageBreak/>
              <w:t>Structural Chemistry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1040-0400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B87EAC">
              <w:rPr>
                <w:b/>
                <w:sz w:val="24"/>
                <w:szCs w:val="24"/>
              </w:rPr>
              <w:t>Synthesis and Antimicrobial Activity of Novel Bis-1,2,3-triazol-1H-4-yl-substituted Aryl Benzimidazole-2-thiol Derivatives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B87EAC">
              <w:rPr>
                <w:sz w:val="24"/>
                <w:szCs w:val="24"/>
              </w:rPr>
              <w:t>Russian Journal of General Chemistry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1070-3632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Computational design, synthesis and evaluation of new sulphonamide derivatives targeting HIV-1 gp120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sz w:val="24"/>
                <w:szCs w:val="24"/>
              </w:rPr>
              <w:t>Journal of Computer-Aided Molecular Design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0920-654X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2019-2020</w:t>
            </w: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Integrated molecular docking, 3D QSAR and molecular dynamics simulation studies on indole derivatives for designing new Pim-1 inhibitors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Journal of Receptors and Signal Transduction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1079-9893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Identification of potential Aurora kinase-C protein inhibitors: an amalgamation of energy minimization, virtual screening, prime MMGBSA and AutoDock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Journal of Biomolecular Structure and Dynamics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0739-1102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Synthesis, biological evaluation and molecular docking studies of novel 1, 2, 3-triazole tethered chalcone hybrids as potential anticancer agents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Journal of Molecular Structure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0022-2860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2018-2019</w:t>
            </w: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Molecular docking, 3D-QSAR, molecular dynamics, synthesis and anticancer activity of tyrosine kinase 2 (TYK 2) inhibitors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Journal of Receptors and Signal Transduction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1079-9893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Synthesis, Characterization, Molecular Docking, and Antimicrobial Activity of New Arylidene-Substituted Imidazoles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Russian Journal of General Chemistry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1070-3632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Synthesis of Biaryl Derivatives of Spirofurochromanone in Water and Their Anticancer Activity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i/>
                <w:sz w:val="24"/>
                <w:szCs w:val="24"/>
              </w:rPr>
              <w:t>Russian Journal of General Chemistry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1070-3632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Computational studies on N-phenyl pyrrole derivatives as MmpL3 inhibitors in Mycobacterium tuberculosis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i/>
                <w:sz w:val="24"/>
                <w:szCs w:val="24"/>
              </w:rPr>
              <w:t>Computational biology and chemistry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1476-9271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 xml:space="preserve">Discovery and design of new </w:t>
            </w:r>
            <w:r w:rsidRPr="00CF7060">
              <w:rPr>
                <w:b/>
                <w:sz w:val="24"/>
                <w:szCs w:val="24"/>
              </w:rPr>
              <w:lastRenderedPageBreak/>
              <w:t>PI3K inhibitors through pharmacophore-based virtual screening, molecular docking, and binding free energy analysis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lastRenderedPageBreak/>
              <w:t>Structural Chemistry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1040-0400</w:t>
            </w:r>
          </w:p>
        </w:tc>
      </w:tr>
      <w:tr w:rsidR="00E25845" w:rsidRPr="0022250E" w:rsidTr="00397DE4">
        <w:tc>
          <w:tcPr>
            <w:tcW w:w="1558" w:type="dxa"/>
          </w:tcPr>
          <w:p w:rsidR="00E25845" w:rsidRDefault="00E25845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E25845" w:rsidRPr="00CF7060" w:rsidRDefault="00E25845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Synthesis, spectral characterization, antimicrobial, DNA interactions and molecular modeling studies of metal complexes of 1, 3-benzothiazole carbohydrazone</w:t>
            </w:r>
          </w:p>
        </w:tc>
        <w:tc>
          <w:tcPr>
            <w:tcW w:w="2551" w:type="dxa"/>
          </w:tcPr>
          <w:p w:rsidR="00E25845" w:rsidRPr="00CF7060" w:rsidRDefault="00E25845" w:rsidP="00FC7CFE">
            <w:pPr>
              <w:rPr>
                <w:i/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Journal of Chemical Sciences</w:t>
            </w:r>
          </w:p>
        </w:tc>
        <w:tc>
          <w:tcPr>
            <w:tcW w:w="1843" w:type="dxa"/>
          </w:tcPr>
          <w:p w:rsidR="00E25845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0974-3626</w:t>
            </w:r>
          </w:p>
        </w:tc>
      </w:tr>
      <w:tr w:rsidR="00E25845" w:rsidRPr="0022250E" w:rsidTr="00397DE4">
        <w:tc>
          <w:tcPr>
            <w:tcW w:w="1558" w:type="dxa"/>
          </w:tcPr>
          <w:p w:rsidR="00E25845" w:rsidRDefault="00E25845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E25845" w:rsidRPr="00CF7060" w:rsidRDefault="00E25845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</w:rPr>
              <w:t>A Quest for New Antimalarial Agents with Improved Specificity Guided by Molecular Docking, 3D QSAR and Molecular Dynamics Simulation Studies</w:t>
            </w:r>
          </w:p>
        </w:tc>
        <w:tc>
          <w:tcPr>
            <w:tcW w:w="2551" w:type="dxa"/>
          </w:tcPr>
          <w:p w:rsidR="00E25845" w:rsidRPr="00CF7060" w:rsidRDefault="00E25845" w:rsidP="00FC7CFE">
            <w:pPr>
              <w:rPr>
                <w:i/>
                <w:sz w:val="24"/>
                <w:szCs w:val="24"/>
              </w:rPr>
            </w:pPr>
            <w:r w:rsidRPr="00CF7060">
              <w:rPr>
                <w:i/>
                <w:iCs/>
                <w:sz w:val="24"/>
                <w:szCs w:val="24"/>
              </w:rPr>
              <w:t>Asian Journal of Chemistry;</w:t>
            </w:r>
          </w:p>
        </w:tc>
        <w:tc>
          <w:tcPr>
            <w:tcW w:w="1843" w:type="dxa"/>
          </w:tcPr>
          <w:p w:rsidR="00E25845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0970-7077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2017-2018</w:t>
            </w: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sz w:val="24"/>
                <w:szCs w:val="24"/>
                <w:shd w:val="clear" w:color="auto" w:fill="FFFFFF"/>
              </w:rPr>
              <w:t>Computational analysis of epidermal growth factor receptor mutations predicts differential drug sensitivity profiles towards kinase inhibitors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CF7060">
              <w:rPr>
                <w:sz w:val="24"/>
                <w:szCs w:val="24"/>
              </w:rPr>
              <w:t>Journal of Thoracic Oncology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1556-0864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  <w:shd w:val="clear" w:color="auto" w:fill="FFFFFF"/>
              </w:rPr>
              <w:t>Structural insights of Staphylococcus aureus FtsZ inhibitors through molecular docking, 3D-QSAR and molecular dynamics simulations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sz w:val="24"/>
                <w:szCs w:val="24"/>
              </w:rPr>
              <w:t>Journal of Receptors and Signal Transduction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1079-9893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bCs/>
                <w:spacing w:val="2"/>
                <w:sz w:val="24"/>
                <w:szCs w:val="24"/>
              </w:rPr>
              <w:t>Pharmacophore modeling, 3D-QSAR, docking, and molecular dynamics simulation on topoisomerase IV inhibitors of wild type </w:t>
            </w:r>
            <w:r w:rsidRPr="00AC3819">
              <w:rPr>
                <w:rStyle w:val="Emphasis"/>
                <w:b/>
                <w:bCs/>
                <w:spacing w:val="2"/>
                <w:sz w:val="24"/>
                <w:szCs w:val="24"/>
              </w:rPr>
              <w:t>Staphylococcus aureus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rStyle w:val="Emphasis"/>
                <w:bCs/>
                <w:spacing w:val="2"/>
                <w:sz w:val="24"/>
                <w:szCs w:val="24"/>
              </w:rPr>
              <w:t>Structural Chemistry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1040-0400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  <w:shd w:val="clear" w:color="auto" w:fill="FFFFFF"/>
              </w:rPr>
              <w:t>Multiple-receptor conformation docking, dock pose clustering, and 3D QSAR-driven approaches exploring new HIV-1 RT inhibitors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rStyle w:val="Emphasis"/>
                <w:bCs/>
                <w:spacing w:val="2"/>
                <w:sz w:val="24"/>
                <w:szCs w:val="24"/>
              </w:rPr>
              <w:t>Structural Chemistry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1040-0400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rStyle w:val="title-text"/>
                <w:b/>
                <w:bCs/>
                <w:sz w:val="24"/>
                <w:szCs w:val="24"/>
              </w:rPr>
              <w:t>Rational design of methicillin resistance staphylococcus aureus Inhibitors through 3D-QSAR, molecular docking and molecular dynamics simulations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rStyle w:val="title-text"/>
                <w:bCs/>
                <w:sz w:val="24"/>
                <w:szCs w:val="24"/>
              </w:rPr>
              <w:t>Computational Biology and Chemistry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1476-9271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  <w:shd w:val="clear" w:color="auto" w:fill="FFFFFF"/>
              </w:rPr>
              <w:t>Spectro Analytical, Computational and In Vitro Biological Studies of Novel Substituted Quinolone Hydrazone and it’s Metal Complexes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sz w:val="24"/>
                <w:szCs w:val="24"/>
              </w:rPr>
              <w:t>Journal of fluorescence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1053-0509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280FF4">
              <w:rPr>
                <w:b/>
                <w:bCs/>
                <w:sz w:val="24"/>
                <w:szCs w:val="24"/>
              </w:rPr>
              <w:t>Molecular Dynamics and MM/GBSA integrated protocol probing the correlation between biological activities and binding free energies of HIV-1 TAR RNA inhibitors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280FF4">
              <w:rPr>
                <w:bCs/>
                <w:i/>
                <w:sz w:val="24"/>
                <w:szCs w:val="24"/>
              </w:rPr>
              <w:t>Journal of biomolecular Structure &amp; Dynamics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0739-1102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280FF4">
              <w:rPr>
                <w:b/>
                <w:bCs/>
                <w:szCs w:val="24"/>
              </w:rPr>
              <w:t>Synthesis, biological evaluation and molecular docking of spirofurochromanone derivatives as anti-inflammatory and antioxidant agents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280FF4">
              <w:rPr>
                <w:rStyle w:val="Emphasis"/>
                <w:szCs w:val="24"/>
                <w:shd w:val="clear" w:color="auto" w:fill="FFFFFF"/>
              </w:rPr>
              <w:t>RSC Advances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2046-2069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bCs/>
                <w:szCs w:val="24"/>
              </w:rPr>
              <w:t>Molecular Modeling driven approach for identification of Janus kinase 1 Inhibitors through 3D-QSAR, Docking and Molecular Dynamics Simulations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szCs w:val="24"/>
                <w:shd w:val="clear" w:color="auto" w:fill="FFFFFF"/>
              </w:rPr>
              <w:t>Tumor Biology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1010-4283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2016-2017</w:t>
            </w: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bCs/>
                <w:szCs w:val="24"/>
              </w:rPr>
            </w:pPr>
            <w:r w:rsidRPr="00AC3819">
              <w:rPr>
                <w:b/>
                <w:szCs w:val="24"/>
                <w:shd w:val="clear" w:color="auto" w:fill="FFFFFF"/>
              </w:rPr>
              <w:t>Identification of Novel Anti Cancer Agents by applying Insilico Methods for Inhibition of TSPO Protein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Cs w:val="24"/>
                <w:shd w:val="clear" w:color="auto" w:fill="FFFFFF"/>
              </w:rPr>
            </w:pPr>
            <w:r w:rsidRPr="00AC3819">
              <w:rPr>
                <w:szCs w:val="24"/>
                <w:shd w:val="clear" w:color="auto" w:fill="FFFFFF"/>
              </w:rPr>
              <w:t>Computational Biology and Chemistry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1476-9271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280FF4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Integrating Multiple Receptor Conformation Docking and Multi Dimensional QSAR for Enhancing Accuracy of Binding Affinity Prediction</w:t>
            </w:r>
          </w:p>
        </w:tc>
        <w:tc>
          <w:tcPr>
            <w:tcW w:w="2551" w:type="dxa"/>
          </w:tcPr>
          <w:p w:rsidR="0014483A" w:rsidRPr="004A66D0" w:rsidRDefault="0014483A" w:rsidP="00FC7CFE">
            <w:pPr>
              <w:rPr>
                <w:i/>
                <w:iCs/>
                <w:sz w:val="24"/>
                <w:szCs w:val="24"/>
              </w:rPr>
            </w:pPr>
            <w:r w:rsidRPr="00AC3819">
              <w:rPr>
                <w:sz w:val="24"/>
                <w:szCs w:val="24"/>
                <w:shd w:val="clear" w:color="auto" w:fill="FFFFFF"/>
              </w:rPr>
              <w:t>Current computer-aided drug design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rong"/>
              </w:rPr>
              <w:t>1573-4099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bCs/>
                <w:spacing w:val="2"/>
                <w:szCs w:val="24"/>
              </w:rPr>
              <w:t>Synthesis, Spectral Characterization, DNA/ Protein Binding, DNA Cleavage, Cytotoxicity, Antioxidative and Molecular Docking Studies of Cu(II)Complexes Containing Schiff Base-bpy/Phen Ligands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sz w:val="24"/>
                <w:szCs w:val="24"/>
              </w:rPr>
              <w:t>Journal of fluorescence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1053-0509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  <w:shd w:val="clear" w:color="auto" w:fill="FFFFFF"/>
              </w:rPr>
              <w:t>A novel piperazine linked β-amino alcohols bearing a benzosuberone scaffolds as anti-proliferative agents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sz w:val="24"/>
                <w:szCs w:val="24"/>
              </w:rPr>
              <w:t>Bioorg. Med.Chem. Lett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0960-894X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bCs/>
                <w:sz w:val="24"/>
                <w:szCs w:val="24"/>
              </w:rPr>
              <w:t xml:space="preserve">Microwave assisted synthesis, biological evaluation, and molecular docking of novel chroman scaffolds incorporating spirochromanone </w:t>
            </w:r>
            <w:r w:rsidRPr="00AC3819">
              <w:rPr>
                <w:b/>
                <w:bCs/>
                <w:sz w:val="24"/>
                <w:szCs w:val="24"/>
              </w:rPr>
              <w:lastRenderedPageBreak/>
              <w:t>framework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bCs/>
                <w:sz w:val="24"/>
                <w:szCs w:val="24"/>
              </w:rPr>
              <w:lastRenderedPageBreak/>
              <w:t>Medicinal Chemistry Research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1054-2523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Molecular docking, 3D QSAR and dynamics simulation studies of imidazo-pyrrolopyridines as janus kinase 1 (JAK 1) inhibitors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sz w:val="24"/>
                <w:szCs w:val="24"/>
              </w:rPr>
              <w:t>Computational biology and chemistry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1476-9271</w:t>
            </w:r>
          </w:p>
        </w:tc>
      </w:tr>
      <w:tr w:rsidR="00E25845" w:rsidRPr="0022250E" w:rsidTr="00397DE4">
        <w:tc>
          <w:tcPr>
            <w:tcW w:w="1558" w:type="dxa"/>
          </w:tcPr>
          <w:p w:rsidR="00E25845" w:rsidRDefault="00E25845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E25845" w:rsidRPr="00AC3819" w:rsidRDefault="00E25845" w:rsidP="00FC7CFE">
            <w:pPr>
              <w:rPr>
                <w:b/>
                <w:sz w:val="24"/>
                <w:szCs w:val="24"/>
              </w:rPr>
            </w:pPr>
            <w:r w:rsidRPr="00CF7060">
              <w:rPr>
                <w:b/>
                <w:bCs/>
                <w:sz w:val="24"/>
                <w:szCs w:val="24"/>
              </w:rPr>
              <w:t>Molecular Docking, MM/GBSA and 3D-QSAR Studies on EGFR Inhibitors</w:t>
            </w:r>
          </w:p>
        </w:tc>
        <w:tc>
          <w:tcPr>
            <w:tcW w:w="2551" w:type="dxa"/>
          </w:tcPr>
          <w:p w:rsidR="00E25845" w:rsidRPr="00AC3819" w:rsidRDefault="00E25845" w:rsidP="00FC7CFE">
            <w:pPr>
              <w:rPr>
                <w:sz w:val="24"/>
                <w:szCs w:val="24"/>
              </w:rPr>
            </w:pPr>
            <w:r w:rsidRPr="00CF7060">
              <w:rPr>
                <w:i/>
                <w:sz w:val="24"/>
                <w:szCs w:val="24"/>
              </w:rPr>
              <w:t>Journal of Chemical Sciences</w:t>
            </w:r>
          </w:p>
        </w:tc>
        <w:tc>
          <w:tcPr>
            <w:tcW w:w="1843" w:type="dxa"/>
          </w:tcPr>
          <w:p w:rsidR="00E25845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0974-3626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bCs/>
                <w:szCs w:val="24"/>
              </w:rPr>
              <w:t>An integrated molecular modeling approach for insilico design of new tetracyclic derivatives as ALK inhibitors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CF7060">
              <w:rPr>
                <w:i/>
                <w:sz w:val="24"/>
                <w:szCs w:val="24"/>
              </w:rPr>
              <w:t>Journal of Receptors and Signal Transduction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1079-9893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  <w:lang w:val="sv-SE"/>
              </w:rPr>
              <w:t>Molecular docking and MM/GBSA integrated protocol for designing small molecule inhibitors against HIV-1 gp41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bCs/>
                <w:sz w:val="24"/>
                <w:szCs w:val="24"/>
              </w:rPr>
              <w:t>Medicinal Chemistry Research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1054-2523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2014-2015</w:t>
            </w: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Multiple receptor conformation docking, dock pose clustering and 3D QSAR studies on human poly(ADP-ribose)polymerase-1 (PARP-1) inhibitors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CF7060">
              <w:rPr>
                <w:i/>
                <w:sz w:val="24"/>
                <w:szCs w:val="24"/>
              </w:rPr>
              <w:t>Journal of Receptors and Signal Transduction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1079-9893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3D QSAR based design of novel oxoindole derivative as 5HT</w:t>
            </w:r>
            <w:r w:rsidRPr="00AC3819">
              <w:rPr>
                <w:b/>
                <w:sz w:val="24"/>
                <w:szCs w:val="24"/>
                <w:vertAlign w:val="subscript"/>
              </w:rPr>
              <w:t>7</w:t>
            </w:r>
            <w:r w:rsidRPr="00AC3819">
              <w:rPr>
                <w:b/>
                <w:sz w:val="24"/>
                <w:szCs w:val="24"/>
              </w:rPr>
              <w:t xml:space="preserve"> inhibitors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CF7060">
              <w:rPr>
                <w:i/>
                <w:sz w:val="24"/>
                <w:szCs w:val="24"/>
              </w:rPr>
              <w:t>Journal of Receptors and Signal Transduction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1079-9893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2013-2014</w:t>
            </w: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rStyle w:val="Strong"/>
                <w:sz w:val="24"/>
                <w:szCs w:val="24"/>
              </w:rPr>
              <w:t>Molecular docking guided structure based design of Symmetrical N, N' - disubstituted urea/thiourea as HIV-1 gp120 - CD4 binding inhibitors</w:t>
            </w:r>
          </w:p>
        </w:tc>
        <w:tc>
          <w:tcPr>
            <w:tcW w:w="2551" w:type="dxa"/>
          </w:tcPr>
          <w:p w:rsidR="0014483A" w:rsidRPr="00AC3819" w:rsidRDefault="0014483A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rStyle w:val="Strong"/>
                <w:iCs/>
                <w:sz w:val="24"/>
                <w:szCs w:val="24"/>
                <w:lang w:val="sv-SE"/>
              </w:rPr>
              <w:t>Bioorg. Med. Chem</w:t>
            </w:r>
          </w:p>
        </w:tc>
        <w:tc>
          <w:tcPr>
            <w:tcW w:w="1843" w:type="dxa"/>
          </w:tcPr>
          <w:p w:rsidR="0014483A" w:rsidRPr="0022250E" w:rsidRDefault="006A6BAF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0968-0896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2012-2013</w:t>
            </w:r>
          </w:p>
        </w:tc>
        <w:tc>
          <w:tcPr>
            <w:tcW w:w="3399" w:type="dxa"/>
          </w:tcPr>
          <w:p w:rsidR="0014483A" w:rsidRPr="00AC3819" w:rsidRDefault="0014483A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bCs/>
                <w:sz w:val="24"/>
                <w:szCs w:val="24"/>
              </w:rPr>
              <w:t>Molecular Docking and 3D-QSAR studies on Inhibitors of DNA Damage Signaling Enzyme Human PARP – 1</w:t>
            </w:r>
          </w:p>
        </w:tc>
        <w:tc>
          <w:tcPr>
            <w:tcW w:w="2551" w:type="dxa"/>
          </w:tcPr>
          <w:p w:rsidR="0014483A" w:rsidRPr="00AC3819" w:rsidRDefault="00E25845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CF7060">
              <w:rPr>
                <w:i/>
                <w:sz w:val="24"/>
                <w:szCs w:val="24"/>
              </w:rPr>
              <w:t>Journal of Receptors and Signal Transduction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1079-9893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E25845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Multiple Receptor Conformation Docking and dock pose clustering as a tool for CoMFA and CoMSIA analysis – A case study on HIV – 1 Protease Inhibitor</w:t>
            </w:r>
          </w:p>
        </w:tc>
        <w:tc>
          <w:tcPr>
            <w:tcW w:w="2551" w:type="dxa"/>
          </w:tcPr>
          <w:p w:rsidR="0014483A" w:rsidRPr="00AC3819" w:rsidRDefault="00E25845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sz w:val="24"/>
                <w:szCs w:val="24"/>
              </w:rPr>
              <w:t>J. Mol. Model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1610-2940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1448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14483A" w:rsidRPr="00AC3819" w:rsidRDefault="00E25845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bCs/>
                <w:sz w:val="24"/>
                <w:szCs w:val="24"/>
              </w:rPr>
              <w:t xml:space="preserve">Design, synthesis, Molecular docking and biological evaluation of new dithiocarbamates substituted benzimidazole and chalcones as </w:t>
            </w:r>
            <w:r w:rsidRPr="00AC3819">
              <w:rPr>
                <w:b/>
                <w:bCs/>
                <w:sz w:val="24"/>
                <w:szCs w:val="24"/>
              </w:rPr>
              <w:lastRenderedPageBreak/>
              <w:t>possible chemotherapeutic agents</w:t>
            </w:r>
          </w:p>
        </w:tc>
        <w:tc>
          <w:tcPr>
            <w:tcW w:w="2551" w:type="dxa"/>
          </w:tcPr>
          <w:p w:rsidR="0014483A" w:rsidRPr="00AC3819" w:rsidRDefault="00E25845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sz w:val="24"/>
                <w:szCs w:val="24"/>
              </w:rPr>
              <w:lastRenderedPageBreak/>
              <w:t>Bioorg. Med.  Chem. Lett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0960-894X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E25845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2011-2010</w:t>
            </w:r>
          </w:p>
        </w:tc>
        <w:tc>
          <w:tcPr>
            <w:tcW w:w="3399" w:type="dxa"/>
          </w:tcPr>
          <w:p w:rsidR="0014483A" w:rsidRPr="00AC3819" w:rsidRDefault="00E25845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Molecular Docking and 3D-Qsar Studies on Triazolinone and Pyridazinone, A Non-Nucleoside Inhibitor of HIV-1 Reverse Transcriptase</w:t>
            </w:r>
          </w:p>
        </w:tc>
        <w:tc>
          <w:tcPr>
            <w:tcW w:w="2551" w:type="dxa"/>
          </w:tcPr>
          <w:p w:rsidR="0014483A" w:rsidRPr="00AC3819" w:rsidRDefault="00E25845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sz w:val="24"/>
                <w:szCs w:val="24"/>
              </w:rPr>
              <w:t>J. Mol. Model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1610-2940</w:t>
            </w:r>
          </w:p>
        </w:tc>
      </w:tr>
      <w:tr w:rsidR="0014483A" w:rsidRPr="0022250E" w:rsidTr="00397DE4">
        <w:tc>
          <w:tcPr>
            <w:tcW w:w="1558" w:type="dxa"/>
          </w:tcPr>
          <w:p w:rsidR="0014483A" w:rsidRDefault="00E25845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2007-2008</w:t>
            </w:r>
          </w:p>
        </w:tc>
        <w:tc>
          <w:tcPr>
            <w:tcW w:w="3399" w:type="dxa"/>
          </w:tcPr>
          <w:p w:rsidR="0014483A" w:rsidRPr="00AC3819" w:rsidRDefault="00E25845" w:rsidP="00FC7CFE">
            <w:pPr>
              <w:rPr>
                <w:b/>
                <w:sz w:val="24"/>
                <w:szCs w:val="24"/>
              </w:rPr>
            </w:pPr>
            <w:r w:rsidRPr="00AC3819">
              <w:rPr>
                <w:b/>
                <w:sz w:val="24"/>
                <w:szCs w:val="24"/>
              </w:rPr>
              <w:t>Computational design of novel cyclic urea as HIV-1 protease inhibitor</w:t>
            </w:r>
          </w:p>
        </w:tc>
        <w:tc>
          <w:tcPr>
            <w:tcW w:w="2551" w:type="dxa"/>
          </w:tcPr>
          <w:p w:rsidR="0014483A" w:rsidRPr="00AC3819" w:rsidRDefault="00E25845" w:rsidP="00FC7CFE">
            <w:pPr>
              <w:rPr>
                <w:sz w:val="24"/>
                <w:szCs w:val="24"/>
                <w:shd w:val="clear" w:color="auto" w:fill="FFFFFF"/>
              </w:rPr>
            </w:pPr>
            <w:r w:rsidRPr="00AC3819">
              <w:rPr>
                <w:i/>
                <w:sz w:val="24"/>
                <w:szCs w:val="24"/>
              </w:rPr>
              <w:t>Cent. Eur. J. Chem.,</w:t>
            </w:r>
          </w:p>
        </w:tc>
        <w:tc>
          <w:tcPr>
            <w:tcW w:w="1843" w:type="dxa"/>
          </w:tcPr>
          <w:p w:rsidR="0014483A" w:rsidRPr="0022250E" w:rsidRDefault="006704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lrzxr"/>
              </w:rPr>
              <w:t>2391-5420</w:t>
            </w: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205C1">
        <w:tc>
          <w:tcPr>
            <w:tcW w:w="940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977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254" w:type="dxa"/>
          </w:tcPr>
          <w:p w:rsidR="00564B61" w:rsidRPr="0022250E" w:rsidRDefault="006354C9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2004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175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205C1">
        <w:tc>
          <w:tcPr>
            <w:tcW w:w="940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67"/>
        <w:gridCol w:w="3241"/>
        <w:gridCol w:w="2446"/>
        <w:gridCol w:w="1457"/>
        <w:gridCol w:w="1239"/>
      </w:tblGrid>
      <w:tr w:rsidR="00564B61" w:rsidRPr="0022250E" w:rsidTr="00734203">
        <w:tc>
          <w:tcPr>
            <w:tcW w:w="980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734203">
        <w:tc>
          <w:tcPr>
            <w:tcW w:w="980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5C1">
              <w:rPr>
                <w:rFonts w:ascii="Arial" w:hAnsi="Arial" w:cs="Arial"/>
                <w:b/>
                <w:sz w:val="24"/>
                <w:szCs w:val="24"/>
              </w:rPr>
              <w:t>Molecular Modeling Using Open Source Software’s</w:t>
            </w:r>
          </w:p>
        </w:tc>
        <w:tc>
          <w:tcPr>
            <w:tcW w:w="2511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Hyderabad</w:t>
            </w:r>
          </w:p>
        </w:tc>
        <w:tc>
          <w:tcPr>
            <w:tcW w:w="1252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060">
              <w:rPr>
                <w:sz w:val="24"/>
              </w:rPr>
              <w:t>978-81-925653-1-6</w:t>
            </w:r>
          </w:p>
        </w:tc>
      </w:tr>
      <w:tr w:rsidR="00564B61" w:rsidRPr="0022250E" w:rsidTr="00734203">
        <w:tc>
          <w:tcPr>
            <w:tcW w:w="980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3345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5C1">
              <w:rPr>
                <w:rFonts w:ascii="Arial" w:hAnsi="Arial" w:cs="Arial"/>
                <w:b/>
                <w:sz w:val="24"/>
                <w:szCs w:val="24"/>
              </w:rPr>
              <w:t>Chemistry Practical Manual – For B. Sc</w:t>
            </w:r>
          </w:p>
        </w:tc>
        <w:tc>
          <w:tcPr>
            <w:tcW w:w="2511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Hyderabad</w:t>
            </w:r>
          </w:p>
        </w:tc>
        <w:tc>
          <w:tcPr>
            <w:tcW w:w="1252" w:type="dxa"/>
          </w:tcPr>
          <w:p w:rsidR="00564B61" w:rsidRPr="0022250E" w:rsidRDefault="005205C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B27">
              <w:rPr>
                <w:sz w:val="24"/>
                <w:szCs w:val="28"/>
              </w:rPr>
              <w:t>978-93-5346-499-8</w:t>
            </w:r>
          </w:p>
        </w:tc>
      </w:tr>
      <w:tr w:rsidR="00564B61" w:rsidRPr="0022250E" w:rsidTr="00734203">
        <w:tc>
          <w:tcPr>
            <w:tcW w:w="980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7342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1651FA">
        <w:rPr>
          <w:rFonts w:ascii="Arial" w:hAnsi="Arial" w:cs="Arial"/>
          <w:b/>
          <w:sz w:val="24"/>
          <w:szCs w:val="24"/>
        </w:rPr>
        <w:t xml:space="preserve"> 06-02-2022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1651FA">
        <w:rPr>
          <w:rFonts w:ascii="Arial" w:hAnsi="Arial" w:cs="Arial"/>
          <w:b/>
          <w:sz w:val="24"/>
          <w:szCs w:val="24"/>
        </w:rPr>
        <w:t xml:space="preserve">Hyderabad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9"/>
      <w:footerReference w:type="default" r:id="rId10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25" w:rsidRDefault="00215625" w:rsidP="001C0752">
      <w:pPr>
        <w:spacing w:after="0" w:line="240" w:lineRule="auto"/>
      </w:pPr>
      <w:r>
        <w:separator/>
      </w:r>
    </w:p>
  </w:endnote>
  <w:endnote w:type="continuationSeparator" w:id="1">
    <w:p w:rsidR="00215625" w:rsidRDefault="00215625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 w:rsidR="008027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723">
              <w:rPr>
                <w:b/>
                <w:sz w:val="24"/>
                <w:szCs w:val="24"/>
              </w:rPr>
              <w:fldChar w:fldCharType="separate"/>
            </w:r>
            <w:r w:rsidR="001651FA">
              <w:rPr>
                <w:b/>
                <w:noProof/>
              </w:rPr>
              <w:t>10</w:t>
            </w:r>
            <w:r w:rsidR="0080272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27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2723">
              <w:rPr>
                <w:b/>
                <w:sz w:val="24"/>
                <w:szCs w:val="24"/>
              </w:rPr>
              <w:fldChar w:fldCharType="separate"/>
            </w:r>
            <w:r w:rsidR="001651FA">
              <w:rPr>
                <w:b/>
                <w:noProof/>
              </w:rPr>
              <w:t>10</w:t>
            </w:r>
            <w:r w:rsidR="008027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25" w:rsidRDefault="00215625" w:rsidP="001C0752">
      <w:pPr>
        <w:spacing w:after="0" w:line="240" w:lineRule="auto"/>
      </w:pPr>
      <w:r>
        <w:separator/>
      </w:r>
    </w:p>
  </w:footnote>
  <w:footnote w:type="continuationSeparator" w:id="1">
    <w:p w:rsidR="00215625" w:rsidRDefault="00215625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83A"/>
    <w:rsid w:val="00144DCA"/>
    <w:rsid w:val="00146C88"/>
    <w:rsid w:val="00147176"/>
    <w:rsid w:val="00151887"/>
    <w:rsid w:val="00152969"/>
    <w:rsid w:val="0015405D"/>
    <w:rsid w:val="00160729"/>
    <w:rsid w:val="001651FA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5625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3728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05C1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704E0"/>
    <w:rsid w:val="006813BE"/>
    <w:rsid w:val="006A1E50"/>
    <w:rsid w:val="006A67E1"/>
    <w:rsid w:val="006A6BAF"/>
    <w:rsid w:val="006A7BD6"/>
    <w:rsid w:val="006B5CB0"/>
    <w:rsid w:val="006B6524"/>
    <w:rsid w:val="006B7314"/>
    <w:rsid w:val="006C1F16"/>
    <w:rsid w:val="006D5CE9"/>
    <w:rsid w:val="006D7658"/>
    <w:rsid w:val="006E275F"/>
    <w:rsid w:val="006E4BA7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34203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A0F07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723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06F3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5845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4483A"/>
    <w:rPr>
      <w:i/>
      <w:iCs/>
    </w:rPr>
  </w:style>
  <w:style w:type="character" w:customStyle="1" w:styleId="title-text">
    <w:name w:val="title-text"/>
    <w:basedOn w:val="DefaultParagraphFont"/>
    <w:rsid w:val="0014483A"/>
  </w:style>
  <w:style w:type="character" w:styleId="Strong">
    <w:name w:val="Strong"/>
    <w:basedOn w:val="DefaultParagraphFont"/>
    <w:uiPriority w:val="22"/>
    <w:qFormat/>
    <w:rsid w:val="0014483A"/>
    <w:rPr>
      <w:b/>
      <w:bCs/>
    </w:rPr>
  </w:style>
  <w:style w:type="character" w:customStyle="1" w:styleId="lrzxr">
    <w:name w:val="lrzxr"/>
    <w:basedOn w:val="DefaultParagraphFont"/>
    <w:rsid w:val="006704E0"/>
  </w:style>
  <w:style w:type="character" w:customStyle="1" w:styleId="whyltd">
    <w:name w:val="whyltd"/>
    <w:basedOn w:val="DefaultParagraphFont"/>
    <w:rsid w:val="0067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nsreekanth@osmaina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van.sreekant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sree</cp:lastModifiedBy>
  <cp:revision>4</cp:revision>
  <cp:lastPrinted>2017-10-30T13:26:00Z</cp:lastPrinted>
  <dcterms:created xsi:type="dcterms:W3CDTF">2021-09-21T00:57:00Z</dcterms:created>
  <dcterms:modified xsi:type="dcterms:W3CDTF">2022-02-06T12:28:00Z</dcterms:modified>
</cp:coreProperties>
</file>