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7" w:rsidRPr="002B541A" w:rsidRDefault="00265D69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CURRICULUM VITAE</w:t>
      </w:r>
    </w:p>
    <w:p w:rsidR="00222A47" w:rsidRPr="002B541A" w:rsidRDefault="00222A47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65D69" w:rsidRPr="002B541A" w:rsidRDefault="00D4664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Name (in Block Lett</w:t>
      </w:r>
      <w:r w:rsidR="00265D69" w:rsidRPr="002B541A">
        <w:rPr>
          <w:rFonts w:ascii="Times New Roman" w:eastAsiaTheme="minorEastAsia" w:hAnsi="Times New Roman" w:cs="Times New Roman"/>
          <w:b/>
          <w:sz w:val="24"/>
          <w:szCs w:val="24"/>
        </w:rPr>
        <w:t>ers)</w:t>
      </w:r>
      <w:r w:rsidR="00265D69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5D69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22A47" w:rsidRPr="002B541A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0A41E7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Dr. SRIVALLI ELOORE</w:t>
      </w:r>
    </w:p>
    <w:p w:rsidR="00222A47" w:rsidRPr="002B541A" w:rsidRDefault="00222A47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65D69" w:rsidRPr="002B541A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Date </w:t>
      </w:r>
      <w:r w:rsidR="00FD32AF" w:rsidRPr="002B541A">
        <w:rPr>
          <w:rFonts w:ascii="Times New Roman" w:eastAsiaTheme="minorEastAsia" w:hAnsi="Times New Roman" w:cs="Times New Roman"/>
          <w:b/>
          <w:sz w:val="24"/>
          <w:szCs w:val="24"/>
        </w:rPr>
        <w:t>o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f Birth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FD32AF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0A41E7" w:rsidRPr="002B541A">
        <w:rPr>
          <w:rFonts w:ascii="Times New Roman" w:eastAsiaTheme="minorEastAsia" w:hAnsi="Times New Roman" w:cs="Times New Roman"/>
          <w:b/>
          <w:sz w:val="24"/>
          <w:szCs w:val="24"/>
        </w:rPr>
        <w:t>14/05/1793</w:t>
      </w:r>
    </w:p>
    <w:p w:rsidR="00265D69" w:rsidRPr="002B541A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65D69" w:rsidRPr="002B541A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Gender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:  </w:t>
      </w:r>
      <w:r w:rsidR="000A41E7" w:rsidRPr="002B541A">
        <w:rPr>
          <w:rFonts w:ascii="Times New Roman" w:eastAsiaTheme="minorEastAsia" w:hAnsi="Times New Roman" w:cs="Times New Roman"/>
          <w:b/>
          <w:sz w:val="24"/>
          <w:szCs w:val="24"/>
        </w:rPr>
        <w:t>Female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265D69" w:rsidRPr="002B541A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65D69" w:rsidRPr="002B541A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Marital Status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:  </w:t>
      </w:r>
      <w:r w:rsidR="000A41E7" w:rsidRPr="002B541A">
        <w:rPr>
          <w:rFonts w:ascii="Times New Roman" w:eastAsiaTheme="minorEastAsia" w:hAnsi="Times New Roman" w:cs="Times New Roman"/>
          <w:b/>
          <w:sz w:val="24"/>
          <w:szCs w:val="24"/>
        </w:rPr>
        <w:t>Married</w:t>
      </w:r>
    </w:p>
    <w:p w:rsidR="00265D69" w:rsidRPr="002B541A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65D69" w:rsidRPr="002B541A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Nationality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:  </w:t>
      </w:r>
      <w:r w:rsidR="000A41E7" w:rsidRPr="002B541A">
        <w:rPr>
          <w:rFonts w:ascii="Times New Roman" w:eastAsiaTheme="minorEastAsia" w:hAnsi="Times New Roman" w:cs="Times New Roman"/>
          <w:b/>
          <w:sz w:val="24"/>
          <w:szCs w:val="24"/>
        </w:rPr>
        <w:t>Indian</w:t>
      </w:r>
    </w:p>
    <w:p w:rsidR="00265D69" w:rsidRPr="002B541A" w:rsidRDefault="00265D69" w:rsidP="00265D6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65D69" w:rsidRPr="002B541A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Category (tick the category)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  <w:t>:      OC / SC / ST / BC (A,B,C,D,E)</w:t>
      </w:r>
      <w:r w:rsidR="000A41E7" w:rsidRPr="002B541A">
        <w:rPr>
          <w:rFonts w:ascii="Times New Roman" w:eastAsiaTheme="minorEastAsia" w:hAnsi="Times New Roman" w:cs="Times New Roman"/>
          <w:b/>
          <w:sz w:val="24"/>
          <w:szCs w:val="24"/>
        </w:rPr>
        <w:t>: BC-D</w:t>
      </w:r>
    </w:p>
    <w:p w:rsidR="00222A47" w:rsidRPr="002B541A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D4664F" w:rsidP="000A4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3600" w:hanging="360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Place of work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F562E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="00222A47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0A41E7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University of College for Women,     </w:t>
      </w:r>
      <w:r w:rsidR="001E79DB" w:rsidRPr="002B541A">
        <w:rPr>
          <w:rFonts w:ascii="Times New Roman" w:eastAsiaTheme="minorEastAsia" w:hAnsi="Times New Roman" w:cs="Times New Roman"/>
          <w:b/>
          <w:sz w:val="24"/>
          <w:szCs w:val="24"/>
        </w:rPr>
        <w:t>Koti, Hyderabad</w:t>
      </w:r>
      <w:r w:rsidR="000A41E7" w:rsidRPr="002B541A">
        <w:rPr>
          <w:rFonts w:ascii="Times New Roman" w:eastAsiaTheme="minorEastAsia" w:hAnsi="Times New Roman" w:cs="Times New Roman"/>
          <w:b/>
          <w:sz w:val="24"/>
          <w:szCs w:val="24"/>
        </w:rPr>
        <w:t>, Telangana</w:t>
      </w:r>
    </w:p>
    <w:p w:rsidR="00222A47" w:rsidRPr="002B541A" w:rsidRDefault="00D4664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Department &amp; College 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22A47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0A41E7" w:rsidRPr="002B541A">
        <w:rPr>
          <w:rFonts w:ascii="Times New Roman" w:eastAsiaTheme="minorEastAsia" w:hAnsi="Times New Roman" w:cs="Times New Roman"/>
          <w:b/>
          <w:sz w:val="24"/>
          <w:szCs w:val="24"/>
        </w:rPr>
        <w:t>Department of Chemistry</w:t>
      </w:r>
    </w:p>
    <w:p w:rsidR="00222A47" w:rsidRPr="002B541A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Date of appointment</w:t>
      </w:r>
      <w:r w:rsidR="00FD32AF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5D69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F562E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 w:rsidR="001E79DB" w:rsidRPr="002B541A">
        <w:rPr>
          <w:rFonts w:ascii="Times New Roman" w:eastAsiaTheme="minorEastAsia" w:hAnsi="Times New Roman" w:cs="Times New Roman"/>
          <w:b/>
          <w:sz w:val="24"/>
          <w:szCs w:val="24"/>
        </w:rPr>
        <w:t>: 21</w:t>
      </w:r>
      <w:r w:rsidR="000746F4" w:rsidRPr="002B541A">
        <w:rPr>
          <w:rFonts w:ascii="Times New Roman" w:eastAsiaTheme="minorEastAsia" w:hAnsi="Times New Roman" w:cs="Times New Roman"/>
          <w:b/>
          <w:sz w:val="24"/>
          <w:szCs w:val="24"/>
        </w:rPr>
        <w:t>/07/2003</w:t>
      </w:r>
    </w:p>
    <w:p w:rsidR="00222A47" w:rsidRPr="002B541A" w:rsidRDefault="00222A47" w:rsidP="00222A47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Current Designation</w:t>
      </w:r>
      <w:r w:rsidR="00362768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F562E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0746F4" w:rsidRPr="002B541A">
        <w:rPr>
          <w:rFonts w:ascii="Times New Roman" w:eastAsiaTheme="minorEastAsia" w:hAnsi="Times New Roman" w:cs="Times New Roman"/>
          <w:b/>
          <w:sz w:val="24"/>
          <w:szCs w:val="24"/>
        </w:rPr>
        <w:t>Assistant Professor (C)</w:t>
      </w:r>
    </w:p>
    <w:p w:rsidR="00222A47" w:rsidRPr="002B541A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51887" w:rsidRPr="002B541A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Address for correspondence (with Pin code): </w:t>
      </w:r>
      <w:r w:rsidR="000746F4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 Flat No. 204</w:t>
      </w:r>
      <w:r w:rsidR="001E79DB" w:rsidRPr="002B541A">
        <w:rPr>
          <w:rFonts w:ascii="Times New Roman" w:eastAsiaTheme="minorEastAsia" w:hAnsi="Times New Roman" w:cs="Times New Roman"/>
          <w:b/>
          <w:sz w:val="24"/>
          <w:szCs w:val="24"/>
        </w:rPr>
        <w:t>, Suman</w:t>
      </w:r>
      <w:r w:rsidR="00F562E0">
        <w:rPr>
          <w:rFonts w:ascii="Times New Roman" w:eastAsiaTheme="minorEastAsia" w:hAnsi="Times New Roman" w:cs="Times New Roman"/>
          <w:b/>
          <w:sz w:val="24"/>
          <w:szCs w:val="24"/>
        </w:rPr>
        <w:t xml:space="preserve"> Housing </w:t>
      </w:r>
      <w:r w:rsidR="000746F4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Colony, West Marredpally, Secunderabad, Telangana.500026</w:t>
      </w:r>
    </w:p>
    <w:p w:rsidR="00151887" w:rsidRPr="002B541A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Permanent Address (with Pin code)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:  </w:t>
      </w:r>
      <w:r w:rsidR="000746F4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4-12-69, Gangaram, Vikarabad, </w:t>
      </w:r>
      <w:r w:rsidR="00C13987" w:rsidRPr="002B541A">
        <w:rPr>
          <w:rFonts w:ascii="Times New Roman" w:eastAsiaTheme="minorEastAsia" w:hAnsi="Times New Roman" w:cs="Times New Roman"/>
          <w:b/>
          <w:sz w:val="24"/>
          <w:szCs w:val="24"/>
        </w:rPr>
        <w:t>Telangana. 501101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</w:p>
    <w:p w:rsidR="00151887" w:rsidRPr="002B541A" w:rsidRDefault="0015188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sz w:val="24"/>
          <w:szCs w:val="24"/>
        </w:rPr>
        <w:t>Mobile No…</w:t>
      </w:r>
      <w:r w:rsidR="00C13987" w:rsidRPr="002B541A">
        <w:rPr>
          <w:rFonts w:ascii="Times New Roman" w:eastAsiaTheme="minorEastAsia" w:hAnsi="Times New Roman" w:cs="Times New Roman"/>
          <w:sz w:val="24"/>
          <w:szCs w:val="24"/>
        </w:rPr>
        <w:t>7036583865</w:t>
      </w:r>
      <w:r w:rsidR="000E68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541A">
        <w:rPr>
          <w:rFonts w:ascii="Times New Roman" w:eastAsiaTheme="minorEastAsia" w:hAnsi="Times New Roman" w:cs="Times New Roman"/>
          <w:sz w:val="24"/>
          <w:szCs w:val="24"/>
        </w:rPr>
        <w:tab/>
        <w:t>Landline No. ……………………..</w:t>
      </w:r>
    </w:p>
    <w:p w:rsidR="00222A47" w:rsidRPr="002B541A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222A47" w:rsidRPr="002B541A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sz w:val="24"/>
          <w:szCs w:val="24"/>
        </w:rPr>
        <w:t>Email</w:t>
      </w:r>
      <w:r w:rsidR="00151887" w:rsidRPr="002B541A">
        <w:rPr>
          <w:rFonts w:ascii="Times New Roman" w:eastAsiaTheme="minorEastAsia" w:hAnsi="Times New Roman" w:cs="Times New Roman"/>
          <w:sz w:val="24"/>
          <w:szCs w:val="24"/>
        </w:rPr>
        <w:t xml:space="preserve"> ID</w:t>
      </w:r>
      <w:r w:rsidRPr="002B541A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C13987" w:rsidRPr="002B541A">
        <w:rPr>
          <w:rFonts w:ascii="Times New Roman" w:eastAsiaTheme="minorEastAsia" w:hAnsi="Times New Roman" w:cs="Times New Roman"/>
          <w:sz w:val="24"/>
          <w:szCs w:val="24"/>
        </w:rPr>
        <w:t>srivallieloore@gmail.com</w:t>
      </w:r>
    </w:p>
    <w:p w:rsidR="00222A47" w:rsidRPr="002B541A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Academic Qualifications</w:t>
      </w:r>
    </w:p>
    <w:p w:rsidR="00222A47" w:rsidRPr="002B541A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/>
      </w:tblPr>
      <w:tblGrid>
        <w:gridCol w:w="1843"/>
        <w:gridCol w:w="1559"/>
        <w:gridCol w:w="2694"/>
        <w:gridCol w:w="1127"/>
        <w:gridCol w:w="1424"/>
        <w:gridCol w:w="1418"/>
      </w:tblGrid>
      <w:tr w:rsidR="00222A47" w:rsidRPr="002B541A" w:rsidTr="00151887">
        <w:tc>
          <w:tcPr>
            <w:tcW w:w="1843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B541A" w:rsidTr="00151887">
        <w:tc>
          <w:tcPr>
            <w:tcW w:w="1843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2A47" w:rsidRPr="002B541A" w:rsidRDefault="00C139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Indian Certificate of Secondary Education</w:t>
            </w:r>
          </w:p>
        </w:tc>
        <w:tc>
          <w:tcPr>
            <w:tcW w:w="1127" w:type="dxa"/>
          </w:tcPr>
          <w:p w:rsidR="00222A47" w:rsidRPr="002B541A" w:rsidRDefault="00C13987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424" w:type="dxa"/>
          </w:tcPr>
          <w:p w:rsidR="00222A47" w:rsidRPr="002B541A" w:rsidRDefault="00C139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54.33%</w:t>
            </w:r>
          </w:p>
        </w:tc>
        <w:tc>
          <w:tcPr>
            <w:tcW w:w="1418" w:type="dxa"/>
          </w:tcPr>
          <w:p w:rsidR="00222A47" w:rsidRPr="002B541A" w:rsidRDefault="00C139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II Division</w:t>
            </w:r>
          </w:p>
        </w:tc>
      </w:tr>
      <w:tr w:rsidR="00222A47" w:rsidRPr="002B541A" w:rsidTr="00151887">
        <w:tc>
          <w:tcPr>
            <w:tcW w:w="1843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:rsidR="00222A47" w:rsidRPr="002B541A" w:rsidRDefault="00C13987" w:rsidP="006A7BD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BPC</w:t>
            </w:r>
          </w:p>
        </w:tc>
        <w:tc>
          <w:tcPr>
            <w:tcW w:w="2694" w:type="dxa"/>
          </w:tcPr>
          <w:p w:rsidR="00222A47" w:rsidRPr="002B541A" w:rsidRDefault="00C139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Board of Intermediate Education</w:t>
            </w:r>
          </w:p>
        </w:tc>
        <w:tc>
          <w:tcPr>
            <w:tcW w:w="1127" w:type="dxa"/>
          </w:tcPr>
          <w:p w:rsidR="00222A47" w:rsidRPr="002B541A" w:rsidRDefault="00C13987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24" w:type="dxa"/>
          </w:tcPr>
          <w:p w:rsidR="00222A47" w:rsidRPr="002B541A" w:rsidRDefault="00C139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62.3%</w:t>
            </w:r>
          </w:p>
        </w:tc>
        <w:tc>
          <w:tcPr>
            <w:tcW w:w="1418" w:type="dxa"/>
          </w:tcPr>
          <w:p w:rsidR="00222A47" w:rsidRPr="002B541A" w:rsidRDefault="00C139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I Division</w:t>
            </w:r>
          </w:p>
        </w:tc>
      </w:tr>
      <w:tr w:rsidR="00222A47" w:rsidRPr="002B541A" w:rsidTr="00151887">
        <w:tc>
          <w:tcPr>
            <w:tcW w:w="1843" w:type="dxa"/>
          </w:tcPr>
          <w:p w:rsidR="00222A47" w:rsidRPr="002B541A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Under</w:t>
            </w:r>
            <w:r w:rsidR="00151887"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</w:t>
            </w:r>
            <w:r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raduat</w:t>
            </w:r>
            <w:r w:rsidR="00151887"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B541A" w:rsidRDefault="00C13987" w:rsidP="00AA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r w:rsidR="00C21179" w:rsidRPr="002B54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tic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Chemistry</w:t>
            </w:r>
          </w:p>
        </w:tc>
        <w:tc>
          <w:tcPr>
            <w:tcW w:w="2694" w:type="dxa"/>
          </w:tcPr>
          <w:p w:rsidR="00222A47" w:rsidRPr="002B541A" w:rsidRDefault="00C139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Osmaina University</w:t>
            </w:r>
          </w:p>
        </w:tc>
        <w:tc>
          <w:tcPr>
            <w:tcW w:w="1127" w:type="dxa"/>
          </w:tcPr>
          <w:p w:rsidR="00222A47" w:rsidRPr="002B541A" w:rsidRDefault="00C13987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24" w:type="dxa"/>
          </w:tcPr>
          <w:p w:rsidR="00C13987" w:rsidRPr="002B541A" w:rsidRDefault="00CC1BE0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72.27</w:t>
            </w:r>
            <w:r w:rsidR="00CF47F8" w:rsidRPr="002B54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22A47" w:rsidRPr="002B541A" w:rsidRDefault="00C13987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I Division</w:t>
            </w:r>
          </w:p>
        </w:tc>
      </w:tr>
      <w:tr w:rsidR="00222A47" w:rsidRPr="002B541A" w:rsidTr="00151887">
        <w:tc>
          <w:tcPr>
            <w:tcW w:w="1843" w:type="dxa"/>
          </w:tcPr>
          <w:p w:rsidR="00222A47" w:rsidRPr="002B541A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Post-Graduat</w:t>
            </w:r>
            <w:r w:rsidR="00151887"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:rsidR="00222A47" w:rsidRPr="002B541A" w:rsidRDefault="00C2117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Medicinal Chemistry</w:t>
            </w:r>
          </w:p>
        </w:tc>
        <w:tc>
          <w:tcPr>
            <w:tcW w:w="2694" w:type="dxa"/>
          </w:tcPr>
          <w:p w:rsidR="00222A47" w:rsidRPr="002B541A" w:rsidRDefault="00C2117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Osmaina university</w:t>
            </w:r>
          </w:p>
        </w:tc>
        <w:tc>
          <w:tcPr>
            <w:tcW w:w="1127" w:type="dxa"/>
          </w:tcPr>
          <w:p w:rsidR="00222A47" w:rsidRPr="002B541A" w:rsidRDefault="00C2117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24" w:type="dxa"/>
          </w:tcPr>
          <w:p w:rsidR="00222A47" w:rsidRPr="002B541A" w:rsidRDefault="00C21179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63.66%</w:t>
            </w:r>
          </w:p>
        </w:tc>
        <w:tc>
          <w:tcPr>
            <w:tcW w:w="1418" w:type="dxa"/>
          </w:tcPr>
          <w:p w:rsidR="00222A47" w:rsidRPr="002B541A" w:rsidRDefault="00C2117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I Division</w:t>
            </w:r>
          </w:p>
        </w:tc>
      </w:tr>
      <w:tr w:rsidR="00222A47" w:rsidRPr="002B541A" w:rsidTr="00151887">
        <w:tc>
          <w:tcPr>
            <w:tcW w:w="1843" w:type="dxa"/>
          </w:tcPr>
          <w:p w:rsidR="00222A47" w:rsidRPr="002B541A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Other examination</w:t>
            </w:r>
            <w:r w:rsidR="00AB4255"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if any</w:t>
            </w:r>
            <w:r w:rsidR="00AB4255"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2A47" w:rsidRPr="002B541A" w:rsidRDefault="00222A47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A47" w:rsidRPr="002B541A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Research Degree (s)</w:t>
      </w:r>
    </w:p>
    <w:p w:rsidR="00222A47" w:rsidRPr="002B541A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1"/>
        <w:tblW w:w="9738" w:type="dxa"/>
        <w:tblLook w:val="04A0"/>
      </w:tblPr>
      <w:tblGrid>
        <w:gridCol w:w="1818"/>
        <w:gridCol w:w="3960"/>
        <w:gridCol w:w="1800"/>
        <w:gridCol w:w="2160"/>
      </w:tblGrid>
      <w:tr w:rsidR="00222A47" w:rsidRPr="002B541A" w:rsidTr="00222A47">
        <w:tc>
          <w:tcPr>
            <w:tcW w:w="1818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</w:tr>
      <w:tr w:rsidR="00222A47" w:rsidRPr="002B541A" w:rsidTr="00222A47">
        <w:tc>
          <w:tcPr>
            <w:tcW w:w="1818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B541A" w:rsidRDefault="009901B0" w:rsidP="00143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22A47" w:rsidRPr="002B541A" w:rsidRDefault="009901B0" w:rsidP="00143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22A47" w:rsidRPr="002B541A" w:rsidRDefault="009901B0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A47" w:rsidRPr="002B541A" w:rsidTr="00222A47">
        <w:tc>
          <w:tcPr>
            <w:tcW w:w="1818" w:type="dxa"/>
          </w:tcPr>
          <w:p w:rsidR="00222A47" w:rsidRPr="002B541A" w:rsidRDefault="001E79DB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</w:p>
        </w:tc>
        <w:tc>
          <w:tcPr>
            <w:tcW w:w="3960" w:type="dxa"/>
          </w:tcPr>
          <w:p w:rsidR="00222A47" w:rsidRPr="002B541A" w:rsidRDefault="00C21179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Synthesis and Characterization of co(II0,Ni(II), Cu(II0, and Zn(II) complexes of Quinoxaline Derivatives</w:t>
            </w:r>
          </w:p>
        </w:tc>
        <w:tc>
          <w:tcPr>
            <w:tcW w:w="1800" w:type="dxa"/>
          </w:tcPr>
          <w:p w:rsidR="00222A47" w:rsidRPr="002B541A" w:rsidRDefault="00C21179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19/01/2019</w:t>
            </w:r>
          </w:p>
        </w:tc>
        <w:tc>
          <w:tcPr>
            <w:tcW w:w="2160" w:type="dxa"/>
          </w:tcPr>
          <w:p w:rsidR="00222A47" w:rsidRPr="002B541A" w:rsidRDefault="001E79DB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Osmaina</w:t>
            </w:r>
            <w:r w:rsidR="00C21179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FD32AF" w:rsidRPr="002B541A" w:rsidTr="00222A47">
        <w:tc>
          <w:tcPr>
            <w:tcW w:w="1818" w:type="dxa"/>
          </w:tcPr>
          <w:p w:rsidR="00FD32AF" w:rsidRPr="002B541A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B541A" w:rsidRDefault="009901B0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D32AF" w:rsidRPr="002B541A" w:rsidRDefault="009901B0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FD32AF" w:rsidRPr="002B541A" w:rsidRDefault="009901B0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A47" w:rsidRPr="002B541A" w:rsidTr="00222A47">
        <w:tc>
          <w:tcPr>
            <w:tcW w:w="1818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B541A" w:rsidRDefault="009901B0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22A47" w:rsidRPr="002B541A" w:rsidRDefault="009901B0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222A47" w:rsidRPr="002B541A" w:rsidRDefault="009901B0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2A47" w:rsidRPr="002B541A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Appointments held prior to joining</w:t>
      </w:r>
      <w:r w:rsidR="00FD32AF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the Osmania University service</w:t>
      </w:r>
    </w:p>
    <w:p w:rsidR="00222A47" w:rsidRPr="002B541A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/>
      </w:tblPr>
      <w:tblGrid>
        <w:gridCol w:w="2793"/>
        <w:gridCol w:w="3161"/>
        <w:gridCol w:w="1418"/>
        <w:gridCol w:w="1979"/>
      </w:tblGrid>
      <w:tr w:rsidR="00151887" w:rsidRPr="002B541A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B541A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B541A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B541A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</w:p>
        </w:tc>
      </w:tr>
      <w:tr w:rsidR="00151887" w:rsidRPr="002B541A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B541A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B541A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B541A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B541A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Leaving</w:t>
            </w:r>
          </w:p>
        </w:tc>
      </w:tr>
      <w:tr w:rsidR="00711C99" w:rsidRPr="002B541A" w:rsidTr="00FD32AF">
        <w:trPr>
          <w:jc w:val="center"/>
        </w:trPr>
        <w:tc>
          <w:tcPr>
            <w:tcW w:w="2793" w:type="dxa"/>
          </w:tcPr>
          <w:p w:rsidR="00711C99" w:rsidRDefault="00711C9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Associate</w:t>
            </w:r>
          </w:p>
          <w:p w:rsidR="00633563" w:rsidRPr="002B541A" w:rsidRDefault="00633563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 Research Center, Survey No. 313, Bachupally Village, Quathubullapur Mandal, R.R. District. Andhra Pradesh</w:t>
            </w:r>
          </w:p>
        </w:tc>
        <w:tc>
          <w:tcPr>
            <w:tcW w:w="3161" w:type="dxa"/>
          </w:tcPr>
          <w:p w:rsidR="00711C99" w:rsidRPr="002B541A" w:rsidRDefault="00711C9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Srivalli Eloore</w:t>
            </w:r>
          </w:p>
        </w:tc>
        <w:tc>
          <w:tcPr>
            <w:tcW w:w="1418" w:type="dxa"/>
          </w:tcPr>
          <w:p w:rsidR="00711C99" w:rsidRPr="002B541A" w:rsidRDefault="00711C99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15.12-199</w:t>
            </w:r>
            <w:r w:rsidR="00633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711C99" w:rsidRDefault="00711C99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31-05-2000</w:t>
            </w:r>
          </w:p>
        </w:tc>
      </w:tr>
      <w:tr w:rsidR="00151887" w:rsidRPr="002B541A" w:rsidTr="00FD32AF">
        <w:trPr>
          <w:jc w:val="center"/>
        </w:trPr>
        <w:tc>
          <w:tcPr>
            <w:tcW w:w="2793" w:type="dxa"/>
          </w:tcPr>
          <w:p w:rsidR="00151887" w:rsidRPr="002B541A" w:rsidRDefault="00E576A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Chemistry Lecturer, St John’s Church Junior College, East Mar</w:t>
            </w:r>
            <w:r w:rsidR="00E97A36" w:rsidRPr="002B541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edpally, Secunderabad</w:t>
            </w:r>
          </w:p>
        </w:tc>
        <w:tc>
          <w:tcPr>
            <w:tcW w:w="3161" w:type="dxa"/>
          </w:tcPr>
          <w:p w:rsidR="00151887" w:rsidRPr="002B541A" w:rsidRDefault="00711C9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576A2" w:rsidRPr="002B541A">
              <w:rPr>
                <w:rFonts w:ascii="Times New Roman" w:hAnsi="Times New Roman" w:cs="Times New Roman"/>
                <w:sz w:val="24"/>
                <w:szCs w:val="24"/>
              </w:rPr>
              <w:t>s. Srivalli Eloore</w:t>
            </w:r>
          </w:p>
        </w:tc>
        <w:tc>
          <w:tcPr>
            <w:tcW w:w="1418" w:type="dxa"/>
          </w:tcPr>
          <w:p w:rsidR="00151887" w:rsidRPr="002B541A" w:rsidRDefault="00E576A2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1-4-2002</w:t>
            </w:r>
          </w:p>
        </w:tc>
        <w:tc>
          <w:tcPr>
            <w:tcW w:w="1979" w:type="dxa"/>
          </w:tcPr>
          <w:p w:rsidR="00151887" w:rsidRPr="002B541A" w:rsidRDefault="009901B0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76A2" w:rsidRPr="002B541A">
              <w:rPr>
                <w:rFonts w:ascii="Times New Roman" w:hAnsi="Times New Roman" w:cs="Times New Roman"/>
                <w:sz w:val="24"/>
                <w:szCs w:val="24"/>
              </w:rPr>
              <w:t>/7/2003</w:t>
            </w:r>
          </w:p>
        </w:tc>
      </w:tr>
      <w:tr w:rsidR="00151887" w:rsidRPr="002B541A" w:rsidTr="00FD32AF">
        <w:trPr>
          <w:jc w:val="center"/>
        </w:trPr>
        <w:tc>
          <w:tcPr>
            <w:tcW w:w="2793" w:type="dxa"/>
          </w:tcPr>
          <w:p w:rsidR="00151887" w:rsidRPr="002B541A" w:rsidRDefault="00151887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B541A" w:rsidRDefault="00151887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B541A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B541A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A47" w:rsidRPr="002B541A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Teaching experience</w:t>
      </w:r>
    </w:p>
    <w:p w:rsidR="00222A47" w:rsidRPr="002B541A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222A4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P.G. level </w:t>
      </w:r>
      <w:r w:rsidR="00DF5857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A60ED2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60ED2" w:rsidRPr="00440991">
        <w:rPr>
          <w:rFonts w:ascii="Times New Roman" w:eastAsiaTheme="minorEastAsia" w:hAnsi="Times New Roman" w:cs="Times New Roman"/>
          <w:sz w:val="24"/>
          <w:szCs w:val="24"/>
        </w:rPr>
        <w:t>18 yrs</w:t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222A47" w:rsidRPr="002B541A" w:rsidRDefault="00222A47" w:rsidP="00222A4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U.G. level</w:t>
      </w:r>
      <w:r w:rsidR="00DF5857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:  </w:t>
      </w:r>
      <w:r w:rsidR="001E79DB" w:rsidRPr="002B541A">
        <w:rPr>
          <w:rFonts w:ascii="Times New Roman" w:eastAsiaTheme="minorEastAsia" w:hAnsi="Times New Roman" w:cs="Times New Roman"/>
          <w:b/>
          <w:sz w:val="24"/>
          <w:szCs w:val="24"/>
        </w:rPr>
        <w:t>2yrs</w:t>
      </w:r>
      <w:r w:rsidR="005C625F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222A47" w:rsidRPr="002B541A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Research Experience excluding years</w:t>
      </w:r>
    </w:p>
    <w:p w:rsidR="00222A47" w:rsidRPr="002B541A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222A47" w:rsidRPr="002B541A">
        <w:rPr>
          <w:rFonts w:ascii="Times New Roman" w:eastAsiaTheme="minorEastAsia" w:hAnsi="Times New Roman" w:cs="Times New Roman"/>
          <w:b/>
          <w:sz w:val="24"/>
          <w:szCs w:val="24"/>
        </w:rPr>
        <w:t>pent in pursuing M.Phil. / Ph. D</w:t>
      </w:r>
      <w:r w:rsidR="00222A47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  <w:t>:</w:t>
      </w:r>
      <w:r w:rsidR="00222A47" w:rsidRPr="002B541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E79DB" w:rsidRPr="00440991">
        <w:rPr>
          <w:rFonts w:ascii="Times New Roman" w:eastAsiaTheme="minorEastAsia" w:hAnsi="Times New Roman" w:cs="Times New Roman"/>
          <w:sz w:val="24"/>
          <w:szCs w:val="24"/>
        </w:rPr>
        <w:t>nil</w:t>
      </w:r>
    </w:p>
    <w:p w:rsidR="00222A47" w:rsidRPr="002B541A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Fields of Speci</w:t>
      </w:r>
      <w:r w:rsidR="0022250E" w:rsidRPr="002B541A">
        <w:rPr>
          <w:rFonts w:ascii="Times New Roman" w:eastAsiaTheme="minorEastAsia" w:hAnsi="Times New Roman" w:cs="Times New Roman"/>
          <w:b/>
          <w:sz w:val="24"/>
          <w:szCs w:val="24"/>
        </w:rPr>
        <w:t>alization</w:t>
      </w:r>
      <w:r w:rsidR="00FD32AF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under the Subject / Discipline</w:t>
      </w:r>
      <w:r w:rsidR="0044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440991" w:rsidRPr="00440991">
        <w:rPr>
          <w:rFonts w:ascii="Times New Roman" w:eastAsiaTheme="minorEastAsia" w:hAnsi="Times New Roman" w:cs="Times New Roman"/>
          <w:sz w:val="24"/>
          <w:szCs w:val="24"/>
        </w:rPr>
        <w:t>Medicinal Chemistry</w:t>
      </w:r>
    </w:p>
    <w:p w:rsidR="00222A47" w:rsidRPr="002B541A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Orientation / Refresher Courses attended at Academic Staff Colleges</w:t>
      </w:r>
    </w:p>
    <w:p w:rsidR="00222A47" w:rsidRPr="002B541A" w:rsidRDefault="00222A47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/>
      </w:tblPr>
      <w:tblGrid>
        <w:gridCol w:w="2485"/>
        <w:gridCol w:w="2613"/>
        <w:gridCol w:w="1781"/>
        <w:gridCol w:w="2684"/>
      </w:tblGrid>
      <w:tr w:rsidR="00222A47" w:rsidRPr="002B541A" w:rsidTr="00AB4255">
        <w:trPr>
          <w:jc w:val="center"/>
        </w:trPr>
        <w:tc>
          <w:tcPr>
            <w:tcW w:w="2485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Academic Staff  College / University</w:t>
            </w:r>
            <w:r w:rsidR="00AB4255"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</w:tr>
      <w:tr w:rsidR="00222A47" w:rsidRPr="002B541A" w:rsidTr="00AB4255">
        <w:trPr>
          <w:jc w:val="center"/>
        </w:trPr>
        <w:tc>
          <w:tcPr>
            <w:tcW w:w="2485" w:type="dxa"/>
          </w:tcPr>
          <w:p w:rsidR="00222A47" w:rsidRPr="002B541A" w:rsidRDefault="00A60ED2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222A47" w:rsidRPr="002B541A" w:rsidRDefault="00A60ED2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:rsidR="00222A47" w:rsidRPr="002B541A" w:rsidRDefault="00A60ED2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</w:tcPr>
          <w:p w:rsidR="00222A47" w:rsidRPr="002B541A" w:rsidRDefault="00A60ED2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A47" w:rsidRPr="002B541A" w:rsidTr="00AB4255">
        <w:trPr>
          <w:jc w:val="center"/>
        </w:trPr>
        <w:tc>
          <w:tcPr>
            <w:tcW w:w="2485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B541A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B541A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47" w:rsidRPr="002B541A" w:rsidTr="00AB4255">
        <w:trPr>
          <w:jc w:val="center"/>
        </w:trPr>
        <w:tc>
          <w:tcPr>
            <w:tcW w:w="2485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B541A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A47" w:rsidRPr="002B541A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15B5E" w:rsidRDefault="00615B5E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15B5E" w:rsidRDefault="00615B5E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Student related co-curricular extension and field based activities:</w:t>
      </w:r>
    </w:p>
    <w:p w:rsidR="00222A47" w:rsidRPr="002B541A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350"/>
        <w:gridCol w:w="2761"/>
        <w:gridCol w:w="2410"/>
        <w:gridCol w:w="2552"/>
      </w:tblGrid>
      <w:tr w:rsidR="00843033" w:rsidRPr="002B541A" w:rsidTr="002B541A">
        <w:trPr>
          <w:jc w:val="center"/>
        </w:trPr>
        <w:tc>
          <w:tcPr>
            <w:tcW w:w="1350" w:type="dxa"/>
            <w:vAlign w:val="center"/>
          </w:tcPr>
          <w:p w:rsidR="0022250E" w:rsidRPr="002B541A" w:rsidRDefault="00843033" w:rsidP="00A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AB4255"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B4255"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>June 1</w:t>
            </w:r>
            <w:r w:rsidR="00AB4255" w:rsidRPr="002B54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="00AB4255"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every year -31</w:t>
            </w:r>
            <w:r w:rsidR="00AB4255" w:rsidRPr="002B54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="00AB4255" w:rsidRPr="002B5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 of every year</w:t>
            </w:r>
            <w:r w:rsidR="0022250E"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B541A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843033" w:rsidRPr="002B541A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:rsidR="00843033" w:rsidRPr="002B541A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B541A" w:rsidTr="002B541A">
        <w:trPr>
          <w:jc w:val="center"/>
        </w:trPr>
        <w:tc>
          <w:tcPr>
            <w:tcW w:w="1350" w:type="dxa"/>
          </w:tcPr>
          <w:p w:rsidR="00843033" w:rsidRPr="002B541A" w:rsidRDefault="00A60ED2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761" w:type="dxa"/>
          </w:tcPr>
          <w:p w:rsidR="00843033" w:rsidRPr="002B541A" w:rsidRDefault="00A60ED2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410" w:type="dxa"/>
          </w:tcPr>
          <w:p w:rsidR="00843033" w:rsidRPr="002B541A" w:rsidRDefault="00A60ED2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552" w:type="dxa"/>
          </w:tcPr>
          <w:p w:rsidR="00843033" w:rsidRPr="002B541A" w:rsidRDefault="001E79DB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43033" w:rsidRPr="002B541A" w:rsidTr="002B541A">
        <w:trPr>
          <w:jc w:val="center"/>
        </w:trPr>
        <w:tc>
          <w:tcPr>
            <w:tcW w:w="9073" w:type="dxa"/>
            <w:gridSpan w:val="4"/>
          </w:tcPr>
          <w:p w:rsidR="00843033" w:rsidRPr="002B541A" w:rsidRDefault="00843033" w:rsidP="0022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A47" w:rsidRPr="002B541A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3033" w:rsidRPr="002B541A" w:rsidRDefault="00843033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F5717E" w:rsidRPr="002B541A" w:rsidTr="00F5717E">
        <w:tc>
          <w:tcPr>
            <w:tcW w:w="2122" w:type="dxa"/>
          </w:tcPr>
          <w:p w:rsidR="00F5717E" w:rsidRPr="002B541A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B541A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B541A" w:rsidTr="00F5717E">
        <w:tc>
          <w:tcPr>
            <w:tcW w:w="2122" w:type="dxa"/>
          </w:tcPr>
          <w:p w:rsidR="00F5717E" w:rsidRPr="002B541A" w:rsidRDefault="00A60ED2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28" w:type="dxa"/>
          </w:tcPr>
          <w:p w:rsidR="00F5717E" w:rsidRPr="002B541A" w:rsidRDefault="001E79DB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Nil</w:t>
            </w:r>
          </w:p>
        </w:tc>
      </w:tr>
      <w:tr w:rsidR="00F5717E" w:rsidRPr="002B541A" w:rsidTr="00F5717E">
        <w:tc>
          <w:tcPr>
            <w:tcW w:w="2122" w:type="dxa"/>
          </w:tcPr>
          <w:p w:rsidR="00F5717E" w:rsidRPr="002B541A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B541A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F5717E" w:rsidRPr="002B541A" w:rsidRDefault="00F5717E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222A47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22A47" w:rsidRPr="002B541A" w:rsidRDefault="00F5717E" w:rsidP="00222A4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t>Paper Presentations</w:t>
      </w:r>
      <w:r w:rsidR="00A63367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in</w:t>
      </w:r>
      <w:r w:rsidR="00222A47" w:rsidRPr="002B541A">
        <w:rPr>
          <w:rFonts w:ascii="Times New Roman" w:eastAsiaTheme="minorEastAsia" w:hAnsi="Times New Roman" w:cs="Times New Roman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/>
      </w:tblPr>
      <w:tblGrid>
        <w:gridCol w:w="1404"/>
        <w:gridCol w:w="2898"/>
        <w:gridCol w:w="3017"/>
        <w:gridCol w:w="2257"/>
      </w:tblGrid>
      <w:tr w:rsidR="00A63367" w:rsidRPr="002B541A" w:rsidTr="00024FED">
        <w:trPr>
          <w:trHeight w:val="920"/>
          <w:jc w:val="center"/>
        </w:trPr>
        <w:tc>
          <w:tcPr>
            <w:tcW w:w="1404" w:type="dxa"/>
            <w:vAlign w:val="center"/>
          </w:tcPr>
          <w:p w:rsidR="00A63367" w:rsidRPr="002B541A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2898" w:type="dxa"/>
            <w:vAlign w:val="center"/>
          </w:tcPr>
          <w:p w:rsidR="00A63367" w:rsidRPr="002B541A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017" w:type="dxa"/>
            <w:vAlign w:val="center"/>
          </w:tcPr>
          <w:p w:rsidR="00A63367" w:rsidRPr="002B541A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2257" w:type="dxa"/>
          </w:tcPr>
          <w:p w:rsidR="00A63367" w:rsidRPr="002B541A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367" w:rsidRPr="002B541A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367" w:rsidRPr="002B541A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A63367" w:rsidRPr="002B541A" w:rsidTr="00024FED">
        <w:trPr>
          <w:jc w:val="center"/>
        </w:trPr>
        <w:tc>
          <w:tcPr>
            <w:tcW w:w="1404" w:type="dxa"/>
          </w:tcPr>
          <w:p w:rsidR="00A63367" w:rsidRPr="002B541A" w:rsidRDefault="00600BB8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98" w:type="dxa"/>
          </w:tcPr>
          <w:p w:rsidR="00A63367" w:rsidRPr="002B541A" w:rsidRDefault="005B7624" w:rsidP="00B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Synthesis, Characterization of Co(II), Ni(II), Cu(II) and Zn(II) Complexes of New Schiff base  Derived from Hydrazino quinoxalines and acetyl pyridine</w:t>
            </w:r>
          </w:p>
        </w:tc>
        <w:tc>
          <w:tcPr>
            <w:tcW w:w="3017" w:type="dxa"/>
          </w:tcPr>
          <w:p w:rsidR="00A63367" w:rsidRPr="002B541A" w:rsidRDefault="00600BB8" w:rsidP="00B8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Recent Trends and Advances in Pharmaceutical research 12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February</w:t>
            </w:r>
          </w:p>
        </w:tc>
        <w:tc>
          <w:tcPr>
            <w:tcW w:w="2257" w:type="dxa"/>
          </w:tcPr>
          <w:p w:rsidR="00A63367" w:rsidRPr="002B541A" w:rsidRDefault="00600BB8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Mahatma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Gandhi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University, Nalgonda</w:t>
            </w:r>
          </w:p>
        </w:tc>
      </w:tr>
      <w:tr w:rsidR="00A63367" w:rsidRPr="002B541A" w:rsidTr="00024FED">
        <w:trPr>
          <w:jc w:val="center"/>
        </w:trPr>
        <w:tc>
          <w:tcPr>
            <w:tcW w:w="1404" w:type="dxa"/>
          </w:tcPr>
          <w:p w:rsidR="00A63367" w:rsidRPr="002B541A" w:rsidRDefault="00B8536A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98" w:type="dxa"/>
          </w:tcPr>
          <w:p w:rsidR="00A63367" w:rsidRPr="002B541A" w:rsidRDefault="00B8536A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Synthesis, Characterization, Anti-microbial activity and  modeling Studies of Co(II), Ni(II0, Cu(II) complexes of 2’(Quinoxaline-2,3-diyl )diurea</w:t>
            </w:r>
          </w:p>
        </w:tc>
        <w:tc>
          <w:tcPr>
            <w:tcW w:w="3017" w:type="dxa"/>
          </w:tcPr>
          <w:p w:rsidR="00A63367" w:rsidRPr="002B541A" w:rsidRDefault="00B8536A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National Poster Symposium for Research students “ Challenges in Organic/ Medicinal </w:t>
            </w:r>
            <w:r w:rsidR="00A00463" w:rsidRPr="002B541A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” 16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</w:p>
        </w:tc>
        <w:tc>
          <w:tcPr>
            <w:tcW w:w="2257" w:type="dxa"/>
          </w:tcPr>
          <w:p w:rsidR="00A63367" w:rsidRPr="002B541A" w:rsidRDefault="00B8536A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Royal Society of Chemistry(London) in association with St. Ann’s Degree &amp; PG College for women, OU, Mehdipantam,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A63367" w:rsidRPr="002B541A" w:rsidTr="00024FED">
        <w:trPr>
          <w:jc w:val="center"/>
        </w:trPr>
        <w:tc>
          <w:tcPr>
            <w:tcW w:w="1404" w:type="dxa"/>
          </w:tcPr>
          <w:p w:rsidR="00A63367" w:rsidRPr="002B541A" w:rsidRDefault="002300BF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98" w:type="dxa"/>
          </w:tcPr>
          <w:p w:rsidR="00A63367" w:rsidRPr="002B541A" w:rsidRDefault="002300BF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Chemical and Instrumental Analysis of components of Honey- Different brands</w:t>
            </w:r>
          </w:p>
        </w:tc>
        <w:tc>
          <w:tcPr>
            <w:tcW w:w="3017" w:type="dxa"/>
          </w:tcPr>
          <w:p w:rsidR="00A63367" w:rsidRPr="002B541A" w:rsidRDefault="002300BF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Emerging Trends in Spectroscopic Techniques and their Applications</w:t>
            </w:r>
          </w:p>
        </w:tc>
        <w:tc>
          <w:tcPr>
            <w:tcW w:w="2257" w:type="dxa"/>
          </w:tcPr>
          <w:p w:rsidR="00A63367" w:rsidRPr="002B541A" w:rsidRDefault="002300BF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Department of Chemistry. University College for women ,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, Hyderabad, OU,</w:t>
            </w:r>
          </w:p>
        </w:tc>
      </w:tr>
    </w:tbl>
    <w:p w:rsidR="004A7A34" w:rsidRPr="002B541A" w:rsidRDefault="004A7A34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CFE" w:rsidRPr="002B541A" w:rsidRDefault="00100DCF" w:rsidP="002427B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41A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Short term training courses, talks, Guest lectures</w:t>
      </w:r>
    </w:p>
    <w:tbl>
      <w:tblPr>
        <w:tblStyle w:val="TableGrid1"/>
        <w:tblW w:w="0" w:type="auto"/>
        <w:jc w:val="center"/>
        <w:tblLook w:val="04A0"/>
      </w:tblPr>
      <w:tblGrid>
        <w:gridCol w:w="1844"/>
        <w:gridCol w:w="5103"/>
        <w:gridCol w:w="1984"/>
      </w:tblGrid>
      <w:tr w:rsidR="00100DCF" w:rsidRPr="002B541A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B541A" w:rsidRDefault="00100DCF" w:rsidP="00A60ED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B541A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B541A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DCF" w:rsidRPr="002B541A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Place and date</w:t>
            </w:r>
          </w:p>
        </w:tc>
      </w:tr>
      <w:tr w:rsidR="00100DCF" w:rsidRPr="002B541A" w:rsidTr="006354C9">
        <w:trPr>
          <w:jc w:val="center"/>
        </w:trPr>
        <w:tc>
          <w:tcPr>
            <w:tcW w:w="1844" w:type="dxa"/>
          </w:tcPr>
          <w:p w:rsidR="00100DCF" w:rsidRPr="002B541A" w:rsidRDefault="00F574AE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103" w:type="dxa"/>
          </w:tcPr>
          <w:p w:rsidR="00100DCF" w:rsidRPr="002B541A" w:rsidRDefault="00F574AE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2-Day Workshop on “ Molecular Design</w:t>
            </w:r>
          </w:p>
        </w:tc>
        <w:tc>
          <w:tcPr>
            <w:tcW w:w="1984" w:type="dxa"/>
          </w:tcPr>
          <w:p w:rsidR="00100DCF" w:rsidRPr="002B541A" w:rsidRDefault="00F574AE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Department of chemistry, P.G.College of Science, saifabad. OU, 26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and 27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April 2010</w:t>
            </w:r>
          </w:p>
        </w:tc>
      </w:tr>
      <w:tr w:rsidR="00100DCF" w:rsidRPr="002B541A" w:rsidTr="006354C9">
        <w:trPr>
          <w:jc w:val="center"/>
        </w:trPr>
        <w:tc>
          <w:tcPr>
            <w:tcW w:w="1844" w:type="dxa"/>
          </w:tcPr>
          <w:p w:rsidR="00100DCF" w:rsidRPr="002B541A" w:rsidRDefault="0011512E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03" w:type="dxa"/>
          </w:tcPr>
          <w:p w:rsidR="00100DCF" w:rsidRPr="002B541A" w:rsidRDefault="0011512E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Teacher Training Workshop as part of Royal Society of Chemistry Yusuf Hamid Inspirational Chemistry Programme </w:t>
            </w:r>
          </w:p>
        </w:tc>
        <w:tc>
          <w:tcPr>
            <w:tcW w:w="1984" w:type="dxa"/>
          </w:tcPr>
          <w:p w:rsidR="00100DCF" w:rsidRPr="002B541A" w:rsidRDefault="0011512E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Department of Chemistry, University College for Women,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, OU, on 6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and 8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of August 2014</w:t>
            </w:r>
          </w:p>
        </w:tc>
      </w:tr>
      <w:tr w:rsidR="00100DCF" w:rsidRPr="002B541A" w:rsidTr="006354C9">
        <w:trPr>
          <w:jc w:val="center"/>
        </w:trPr>
        <w:tc>
          <w:tcPr>
            <w:tcW w:w="1844" w:type="dxa"/>
          </w:tcPr>
          <w:p w:rsidR="00100DCF" w:rsidRPr="002B541A" w:rsidRDefault="00B77511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03" w:type="dxa"/>
          </w:tcPr>
          <w:p w:rsidR="00100DCF" w:rsidRPr="002B541A" w:rsidRDefault="00B77511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National Workshop on Scientific and Rational Thinking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Teachers</w:t>
            </w:r>
          </w:p>
        </w:tc>
        <w:tc>
          <w:tcPr>
            <w:tcW w:w="1984" w:type="dxa"/>
          </w:tcPr>
          <w:p w:rsidR="00100DCF" w:rsidRPr="002B541A" w:rsidRDefault="00B77511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Research &amp; Innovative Programme Cell, University College for women, Koti, Hyderabad OU on 20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and 21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</w:p>
        </w:tc>
      </w:tr>
      <w:tr w:rsidR="00100DCF" w:rsidRPr="002B541A" w:rsidTr="006354C9">
        <w:trPr>
          <w:jc w:val="center"/>
        </w:trPr>
        <w:tc>
          <w:tcPr>
            <w:tcW w:w="1844" w:type="dxa"/>
          </w:tcPr>
          <w:p w:rsidR="00100DCF" w:rsidRPr="002B541A" w:rsidRDefault="00B77511" w:rsidP="00A60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03" w:type="dxa"/>
          </w:tcPr>
          <w:p w:rsidR="00100DCF" w:rsidRPr="002B541A" w:rsidRDefault="00B77511" w:rsidP="00A60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Two Day National Workshop on Perspectives in Chemistry and Allied Subject Practicals for UG Teachers</w:t>
            </w:r>
          </w:p>
        </w:tc>
        <w:tc>
          <w:tcPr>
            <w:tcW w:w="1984" w:type="dxa"/>
          </w:tcPr>
          <w:p w:rsidR="00100DCF" w:rsidRPr="002B541A" w:rsidRDefault="00B77511" w:rsidP="00A60E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Department of Chemistry, University college for Women , Koti, Hyderabad, OU on 28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and 29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March </w:t>
            </w:r>
          </w:p>
        </w:tc>
      </w:tr>
      <w:tr w:rsidR="00B77511" w:rsidRPr="002B541A" w:rsidTr="006354C9">
        <w:trPr>
          <w:jc w:val="center"/>
        </w:trPr>
        <w:tc>
          <w:tcPr>
            <w:tcW w:w="1844" w:type="dxa"/>
          </w:tcPr>
          <w:p w:rsidR="00B77511" w:rsidRPr="002B541A" w:rsidRDefault="00B77511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B77511" w:rsidRPr="002B541A" w:rsidRDefault="00B77511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Three-Day Workshop on Teaching Pedagogy for PG Teachers in Chemistry</w:t>
            </w:r>
          </w:p>
        </w:tc>
        <w:tc>
          <w:tcPr>
            <w:tcW w:w="1984" w:type="dxa"/>
          </w:tcPr>
          <w:p w:rsidR="00B77511" w:rsidRPr="002B541A" w:rsidRDefault="00B77511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Department of Chemistry, University college of Science, OU, Hyderabad18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</w:tr>
      <w:tr w:rsidR="00F2071C" w:rsidRPr="002B541A" w:rsidTr="006354C9">
        <w:trPr>
          <w:jc w:val="center"/>
        </w:trPr>
        <w:tc>
          <w:tcPr>
            <w:tcW w:w="1844" w:type="dxa"/>
          </w:tcPr>
          <w:p w:rsidR="00F2071C" w:rsidRPr="002B541A" w:rsidRDefault="00F2071C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</w:tcPr>
          <w:p w:rsidR="00F2071C" w:rsidRPr="002B541A" w:rsidRDefault="00F2071C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Two day National Workshop on Intellectual Property Rights(IPR) and Industry- Academia Interface</w:t>
            </w:r>
          </w:p>
        </w:tc>
        <w:tc>
          <w:tcPr>
            <w:tcW w:w="1984" w:type="dxa"/>
          </w:tcPr>
          <w:p w:rsidR="00F2071C" w:rsidRPr="002B541A" w:rsidRDefault="00F2071C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Department of chemistry, University college for Women Koti, Hyderabad, OU o 25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September 2019</w:t>
            </w:r>
          </w:p>
        </w:tc>
      </w:tr>
      <w:tr w:rsidR="00A00463" w:rsidRPr="002B541A" w:rsidTr="006354C9">
        <w:trPr>
          <w:jc w:val="center"/>
        </w:trPr>
        <w:tc>
          <w:tcPr>
            <w:tcW w:w="1844" w:type="dxa"/>
          </w:tcPr>
          <w:p w:rsidR="00A00463" w:rsidRPr="002B541A" w:rsidRDefault="00A23C94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5103" w:type="dxa"/>
          </w:tcPr>
          <w:p w:rsidR="00A00463" w:rsidRPr="002B541A" w:rsidRDefault="00A23C94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One week FDP in contemporary Teaching, Research and Academic Excellence in the Perspective  of Personality Development</w:t>
            </w:r>
          </w:p>
        </w:tc>
        <w:tc>
          <w:tcPr>
            <w:tcW w:w="1984" w:type="dxa"/>
          </w:tcPr>
          <w:p w:rsidR="00A00463" w:rsidRPr="002B541A" w:rsidRDefault="00A23C94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for Women,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, Hyderabad, OU from 21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to 28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January 2020.</w:t>
            </w:r>
          </w:p>
        </w:tc>
      </w:tr>
      <w:tr w:rsidR="002A4444" w:rsidRPr="002B541A" w:rsidTr="006354C9">
        <w:trPr>
          <w:jc w:val="center"/>
        </w:trPr>
        <w:tc>
          <w:tcPr>
            <w:tcW w:w="1844" w:type="dxa"/>
          </w:tcPr>
          <w:p w:rsidR="002A4444" w:rsidRPr="002B541A" w:rsidRDefault="002A4444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03" w:type="dxa"/>
          </w:tcPr>
          <w:p w:rsidR="002A4444" w:rsidRPr="002B541A" w:rsidRDefault="002A4444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A Seven day  National Webinar(FDP) in “ONLINE TEACHING, LEARNING &amp;</w:t>
            </w:r>
          </w:p>
          <w:p w:rsidR="002A4444" w:rsidRPr="002B541A" w:rsidRDefault="002A4444" w:rsidP="002A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ASSESSMENT IN HIGHER EDUCATION”</w:t>
            </w:r>
          </w:p>
        </w:tc>
        <w:tc>
          <w:tcPr>
            <w:tcW w:w="1984" w:type="dxa"/>
          </w:tcPr>
          <w:p w:rsidR="002A4444" w:rsidRPr="002B541A" w:rsidRDefault="002A4444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Examination branch, University College for Women, Koti,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Hyderabad, from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June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July 2020.</w:t>
            </w:r>
          </w:p>
        </w:tc>
      </w:tr>
      <w:tr w:rsidR="005C6EB6" w:rsidRPr="002B541A" w:rsidTr="006354C9">
        <w:trPr>
          <w:jc w:val="center"/>
        </w:trPr>
        <w:tc>
          <w:tcPr>
            <w:tcW w:w="1844" w:type="dxa"/>
          </w:tcPr>
          <w:p w:rsidR="005C6EB6" w:rsidRPr="002B541A" w:rsidRDefault="005C6EB6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5C6EB6" w:rsidRPr="002B541A" w:rsidRDefault="00117EAD" w:rsidP="005C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Two days </w:t>
            </w:r>
            <w:r w:rsidR="005C6EB6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workshop on “Research Paper Writing Skills” </w:t>
            </w:r>
          </w:p>
        </w:tc>
        <w:tc>
          <w:tcPr>
            <w:tcW w:w="1984" w:type="dxa"/>
          </w:tcPr>
          <w:p w:rsidR="005C6EB6" w:rsidRPr="002B541A" w:rsidRDefault="005C6EB6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Nuhianwali Educational Society, Nuhianwali Public School, Nuhianwali, Sirsa (Haryana) India from 24 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– 25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February, 2021 </w:t>
            </w:r>
          </w:p>
        </w:tc>
      </w:tr>
      <w:tr w:rsidR="00CD0B66" w:rsidRPr="002B541A" w:rsidTr="006354C9">
        <w:trPr>
          <w:jc w:val="center"/>
        </w:trPr>
        <w:tc>
          <w:tcPr>
            <w:tcW w:w="1844" w:type="dxa"/>
          </w:tcPr>
          <w:p w:rsidR="00CD0B66" w:rsidRPr="002B541A" w:rsidRDefault="00CD0B66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CD0B66" w:rsidRPr="002B541A" w:rsidRDefault="00CD0B66" w:rsidP="005C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How to Write a successful Research Paper online course</w:t>
            </w:r>
          </w:p>
        </w:tc>
        <w:tc>
          <w:tcPr>
            <w:tcW w:w="1984" w:type="dxa"/>
          </w:tcPr>
          <w:p w:rsidR="00CD0B66" w:rsidRPr="002B541A" w:rsidRDefault="00CD0B66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Udemy 29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March 2021</w:t>
            </w:r>
          </w:p>
        </w:tc>
      </w:tr>
      <w:tr w:rsidR="009B494E" w:rsidRPr="002B541A" w:rsidTr="006354C9">
        <w:trPr>
          <w:jc w:val="center"/>
        </w:trPr>
        <w:tc>
          <w:tcPr>
            <w:tcW w:w="1844" w:type="dxa"/>
          </w:tcPr>
          <w:p w:rsidR="009B494E" w:rsidRPr="002B541A" w:rsidRDefault="009B494E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9B494E" w:rsidRPr="002B541A" w:rsidRDefault="009B494E" w:rsidP="005C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One Day Online International Research Program” on Introduction to Research and Research Methodology</w:t>
            </w:r>
          </w:p>
        </w:tc>
        <w:tc>
          <w:tcPr>
            <w:tcW w:w="1984" w:type="dxa"/>
          </w:tcPr>
          <w:p w:rsidR="009B494E" w:rsidRPr="002B541A" w:rsidRDefault="009B494E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MATTERHERE EDUCATIONAL AND RESEARCH 11/04/ 2021</w:t>
            </w:r>
          </w:p>
        </w:tc>
      </w:tr>
      <w:tr w:rsidR="00CD0B66" w:rsidRPr="002B541A" w:rsidTr="006354C9">
        <w:trPr>
          <w:jc w:val="center"/>
        </w:trPr>
        <w:tc>
          <w:tcPr>
            <w:tcW w:w="1844" w:type="dxa"/>
          </w:tcPr>
          <w:p w:rsidR="00CD0B66" w:rsidRPr="002B541A" w:rsidRDefault="00CD0B66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CD0B66" w:rsidRPr="002B541A" w:rsidRDefault="00CD0B66" w:rsidP="005C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“Drug Design and Molecular Docking by using computational Tools “ online Course</w:t>
            </w:r>
          </w:p>
        </w:tc>
        <w:tc>
          <w:tcPr>
            <w:tcW w:w="1984" w:type="dxa"/>
          </w:tcPr>
          <w:p w:rsidR="00CD0B66" w:rsidRPr="002B541A" w:rsidRDefault="00CD0B66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Udemy 18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May 2021</w:t>
            </w:r>
          </w:p>
        </w:tc>
      </w:tr>
      <w:tr w:rsidR="00BA0E65" w:rsidRPr="002B541A" w:rsidTr="006354C9">
        <w:trPr>
          <w:jc w:val="center"/>
        </w:trPr>
        <w:tc>
          <w:tcPr>
            <w:tcW w:w="1844" w:type="dxa"/>
          </w:tcPr>
          <w:p w:rsidR="00BA0E65" w:rsidRPr="002B541A" w:rsidRDefault="00117EAD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BA0E65" w:rsidRPr="002B541A" w:rsidRDefault="001E79DB" w:rsidP="00B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BA0E65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days workshop on “Research Paper Writing Skills”.</w:t>
            </w:r>
          </w:p>
        </w:tc>
        <w:tc>
          <w:tcPr>
            <w:tcW w:w="1984" w:type="dxa"/>
          </w:tcPr>
          <w:p w:rsidR="00BA0E65" w:rsidRPr="002B541A" w:rsidRDefault="00BA0E65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and 29</w:t>
            </w:r>
            <w:r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the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May, 2021 organized by Nuhianwali Education Society, Nuhianwali Public School, Nuhianwali, Sirsa (Haryana) India</w:t>
            </w:r>
          </w:p>
        </w:tc>
      </w:tr>
      <w:tr w:rsidR="00117EAD" w:rsidRPr="002B541A" w:rsidTr="006354C9">
        <w:trPr>
          <w:jc w:val="center"/>
        </w:trPr>
        <w:tc>
          <w:tcPr>
            <w:tcW w:w="1844" w:type="dxa"/>
          </w:tcPr>
          <w:p w:rsidR="00117EAD" w:rsidRPr="002B541A" w:rsidRDefault="00117EAD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03" w:type="dxa"/>
          </w:tcPr>
          <w:p w:rsidR="00117EAD" w:rsidRPr="002B541A" w:rsidRDefault="00117EAD" w:rsidP="00BA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One week Faculty Development Programme -  “Teaching Pedagogies for Virtual Classrooms”</w:t>
            </w:r>
          </w:p>
        </w:tc>
        <w:tc>
          <w:tcPr>
            <w:tcW w:w="1984" w:type="dxa"/>
          </w:tcPr>
          <w:p w:rsidR="00117EAD" w:rsidRPr="002B541A" w:rsidRDefault="00117EAD" w:rsidP="00A6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PG and Research Department of Commerce</w:t>
            </w:r>
            <w:r w:rsidR="00BE6DD9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from 25</w:t>
            </w:r>
            <w:r w:rsidR="00BE6DD9"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E6DD9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-31</w:t>
            </w:r>
            <w:r w:rsidR="00BE6DD9" w:rsidRPr="002B5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BE6DD9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May 2021</w:t>
            </w:r>
          </w:p>
        </w:tc>
      </w:tr>
    </w:tbl>
    <w:p w:rsidR="00100DCF" w:rsidRPr="002B541A" w:rsidRDefault="00100DCF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CA6" w:rsidRPr="002B541A" w:rsidRDefault="000110B0" w:rsidP="00FC7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>Research paper</w:t>
      </w:r>
      <w:r w:rsidR="00397DE4" w:rsidRPr="002B541A">
        <w:rPr>
          <w:rFonts w:ascii="Times New Roman" w:hAnsi="Times New Roman" w:cs="Times New Roman"/>
          <w:b/>
          <w:sz w:val="24"/>
          <w:szCs w:val="24"/>
        </w:rPr>
        <w:t>s</w:t>
      </w:r>
      <w:r w:rsidR="00564B61" w:rsidRPr="002B541A">
        <w:rPr>
          <w:rFonts w:ascii="Times New Roman" w:hAnsi="Times New Roman" w:cs="Times New Roman"/>
          <w:b/>
          <w:sz w:val="24"/>
          <w:szCs w:val="24"/>
        </w:rPr>
        <w:t xml:space="preserve"> (in UGC recognized </w:t>
      </w:r>
      <w:r w:rsidR="006354C9" w:rsidRPr="002B541A">
        <w:rPr>
          <w:rFonts w:ascii="Times New Roman" w:hAnsi="Times New Roman" w:cs="Times New Roman"/>
          <w:b/>
          <w:sz w:val="24"/>
          <w:szCs w:val="24"/>
        </w:rPr>
        <w:t xml:space="preserve">and Peer reviewed </w:t>
      </w:r>
      <w:r w:rsidR="00564B61" w:rsidRPr="002B541A">
        <w:rPr>
          <w:rFonts w:ascii="Times New Roman" w:hAnsi="Times New Roman" w:cs="Times New Roman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/>
      </w:tblPr>
      <w:tblGrid>
        <w:gridCol w:w="1558"/>
        <w:gridCol w:w="3399"/>
        <w:gridCol w:w="2551"/>
        <w:gridCol w:w="1843"/>
      </w:tblGrid>
      <w:tr w:rsidR="009E1CA6" w:rsidRPr="002B541A" w:rsidTr="00397DE4">
        <w:tc>
          <w:tcPr>
            <w:tcW w:w="1558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3399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ISSN No</w:t>
            </w:r>
            <w:r w:rsidR="006354C9"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E1CA6" w:rsidRPr="002B541A" w:rsidTr="00397DE4">
        <w:tc>
          <w:tcPr>
            <w:tcW w:w="1558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CA6" w:rsidRPr="002B541A" w:rsidTr="00397DE4">
        <w:tc>
          <w:tcPr>
            <w:tcW w:w="1558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1CA6" w:rsidRPr="002B541A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DE4" w:rsidRPr="002B541A" w:rsidTr="00397DE4">
        <w:tc>
          <w:tcPr>
            <w:tcW w:w="1558" w:type="dxa"/>
          </w:tcPr>
          <w:p w:rsidR="00397DE4" w:rsidRPr="002B541A" w:rsidRDefault="00397DE4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397DE4" w:rsidRPr="002B541A" w:rsidRDefault="00397DE4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DE4" w:rsidRPr="002B541A" w:rsidRDefault="00397DE4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DE4" w:rsidRPr="002B541A" w:rsidRDefault="00397DE4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CA6" w:rsidRPr="002B541A" w:rsidRDefault="009E1CA6" w:rsidP="00FC7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AF7" w:rsidRPr="002B541A" w:rsidRDefault="00100884" w:rsidP="0063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  <w:r w:rsidR="00564B61" w:rsidRPr="002B541A">
        <w:rPr>
          <w:rFonts w:ascii="Times New Roman" w:hAnsi="Times New Roman" w:cs="Times New Roman"/>
          <w:b/>
          <w:sz w:val="24"/>
          <w:szCs w:val="24"/>
        </w:rPr>
        <w:t xml:space="preserve">of articles in </w:t>
      </w:r>
      <w:r w:rsidR="006354C9" w:rsidRPr="002B541A">
        <w:rPr>
          <w:rFonts w:ascii="Times New Roman" w:hAnsi="Times New Roman" w:cs="Times New Roman"/>
          <w:b/>
          <w:sz w:val="24"/>
          <w:szCs w:val="24"/>
        </w:rPr>
        <w:t>books, chapters in books</w:t>
      </w:r>
    </w:p>
    <w:p w:rsidR="00564B61" w:rsidRPr="002B541A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949"/>
        <w:gridCol w:w="3071"/>
        <w:gridCol w:w="2319"/>
        <w:gridCol w:w="1816"/>
        <w:gridCol w:w="1195"/>
      </w:tblGrid>
      <w:tr w:rsidR="00564B61" w:rsidRPr="002B541A" w:rsidTr="00564B61">
        <w:tc>
          <w:tcPr>
            <w:tcW w:w="980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B541A" w:rsidRDefault="006354C9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564B61"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B541A" w:rsidRDefault="00564B61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ISBN No</w:t>
            </w:r>
            <w:r w:rsidR="006354C9"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4B61" w:rsidRPr="002B541A" w:rsidTr="00564B61">
        <w:tc>
          <w:tcPr>
            <w:tcW w:w="980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B61" w:rsidRPr="002B541A" w:rsidTr="00564B61">
        <w:tc>
          <w:tcPr>
            <w:tcW w:w="980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B61" w:rsidRPr="002B541A" w:rsidTr="00564B61">
        <w:tc>
          <w:tcPr>
            <w:tcW w:w="980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4B61" w:rsidRPr="002B541A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4B61" w:rsidRPr="002B541A" w:rsidRDefault="00564B61" w:rsidP="0063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>Publications of Books</w:t>
      </w:r>
    </w:p>
    <w:p w:rsidR="00C81046" w:rsidRPr="002B541A" w:rsidRDefault="00C81046" w:rsidP="00A15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980"/>
        <w:gridCol w:w="3345"/>
        <w:gridCol w:w="2511"/>
        <w:gridCol w:w="1262"/>
        <w:gridCol w:w="1252"/>
      </w:tblGrid>
      <w:tr w:rsidR="00564B61" w:rsidRPr="002B541A" w:rsidTr="00A60ED2">
        <w:tc>
          <w:tcPr>
            <w:tcW w:w="980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ISBN No</w:t>
            </w:r>
            <w:r w:rsidR="006354C9"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4B61" w:rsidRPr="002B541A" w:rsidTr="00A60ED2">
        <w:tc>
          <w:tcPr>
            <w:tcW w:w="980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B61" w:rsidRPr="002B541A" w:rsidTr="00A60ED2">
        <w:tc>
          <w:tcPr>
            <w:tcW w:w="980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B61" w:rsidRPr="002B541A" w:rsidTr="00A60ED2">
        <w:tc>
          <w:tcPr>
            <w:tcW w:w="980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B541A" w:rsidRDefault="00564B61" w:rsidP="00A60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4B61" w:rsidRPr="002B541A" w:rsidRDefault="00564B61" w:rsidP="00A15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ACC" w:rsidRPr="002B541A" w:rsidRDefault="00527C9A" w:rsidP="00AE7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>Resea</w:t>
      </w:r>
      <w:r w:rsidR="00824904" w:rsidRPr="002B541A">
        <w:rPr>
          <w:rFonts w:ascii="Times New Roman" w:hAnsi="Times New Roman" w:cs="Times New Roman"/>
          <w:b/>
          <w:sz w:val="24"/>
          <w:szCs w:val="24"/>
        </w:rPr>
        <w:t xml:space="preserve">rch Projects </w:t>
      </w:r>
    </w:p>
    <w:p w:rsidR="00564B61" w:rsidRPr="002B541A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/>
      </w:tblPr>
      <w:tblGrid>
        <w:gridCol w:w="901"/>
        <w:gridCol w:w="2800"/>
        <w:gridCol w:w="2356"/>
        <w:gridCol w:w="1689"/>
        <w:gridCol w:w="1609"/>
      </w:tblGrid>
      <w:tr w:rsidR="00AE770D" w:rsidRPr="002B541A" w:rsidTr="00AE770D">
        <w:tc>
          <w:tcPr>
            <w:tcW w:w="901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B541A" w:rsidRDefault="00AE770D" w:rsidP="00AE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</w:tr>
      <w:tr w:rsidR="00AE770D" w:rsidRPr="002B541A" w:rsidTr="00AE770D">
        <w:tc>
          <w:tcPr>
            <w:tcW w:w="901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70D" w:rsidRPr="002B541A" w:rsidTr="00AE770D">
        <w:tc>
          <w:tcPr>
            <w:tcW w:w="901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70D" w:rsidRPr="002B541A" w:rsidTr="00AE770D">
        <w:tc>
          <w:tcPr>
            <w:tcW w:w="901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B541A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2D74" w:rsidRPr="002B541A" w:rsidRDefault="00522D74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359C" w:rsidRPr="002B541A" w:rsidRDefault="00B810EE" w:rsidP="00564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>Research Guidance</w:t>
      </w:r>
      <w:r w:rsidR="00AE770D" w:rsidRPr="002B541A">
        <w:rPr>
          <w:rFonts w:ascii="Times New Roman" w:hAnsi="Times New Roman" w:cs="Times New Roman"/>
          <w:b/>
          <w:sz w:val="24"/>
          <w:szCs w:val="24"/>
        </w:rPr>
        <w:t>-</w:t>
      </w:r>
      <w:r w:rsidR="00E54F69" w:rsidRPr="002B541A">
        <w:rPr>
          <w:rFonts w:ascii="Times New Roman" w:hAnsi="Times New Roman" w:cs="Times New Roman"/>
          <w:b/>
          <w:sz w:val="24"/>
          <w:szCs w:val="24"/>
        </w:rPr>
        <w:t xml:space="preserve"> No of Students </w:t>
      </w:r>
    </w:p>
    <w:tbl>
      <w:tblPr>
        <w:tblStyle w:val="TableGrid"/>
        <w:tblW w:w="0" w:type="auto"/>
        <w:tblLook w:val="04A0"/>
      </w:tblPr>
      <w:tblGrid>
        <w:gridCol w:w="1129"/>
        <w:gridCol w:w="5104"/>
        <w:gridCol w:w="3117"/>
      </w:tblGrid>
      <w:tr w:rsidR="00E54F69" w:rsidRPr="002B541A" w:rsidTr="00E54F69">
        <w:tc>
          <w:tcPr>
            <w:tcW w:w="1129" w:type="dxa"/>
          </w:tcPr>
          <w:p w:rsidR="00E54F69" w:rsidRPr="002B541A" w:rsidRDefault="00E54F69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B541A" w:rsidRDefault="00E54F69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B541A" w:rsidRDefault="00E54F69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Status of Research</w:t>
            </w:r>
          </w:p>
        </w:tc>
      </w:tr>
      <w:tr w:rsidR="00415BCA" w:rsidRPr="002B541A" w:rsidTr="00E54F69">
        <w:tc>
          <w:tcPr>
            <w:tcW w:w="1129" w:type="dxa"/>
          </w:tcPr>
          <w:p w:rsidR="00415BCA" w:rsidRPr="002B541A" w:rsidRDefault="00E4781A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104" w:type="dxa"/>
          </w:tcPr>
          <w:p w:rsidR="00415BCA" w:rsidRPr="002B541A" w:rsidRDefault="00E4781A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415BCA" w:rsidRPr="002B541A" w:rsidRDefault="00E4781A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Paper to be published</w:t>
            </w:r>
          </w:p>
        </w:tc>
      </w:tr>
    </w:tbl>
    <w:p w:rsidR="0022250E" w:rsidRPr="002B541A" w:rsidRDefault="0022250E" w:rsidP="00E54F6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3FF1" w:rsidRPr="002B541A" w:rsidRDefault="00343FF1" w:rsidP="00AE7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>Fellowships/Awards</w:t>
      </w:r>
    </w:p>
    <w:tbl>
      <w:tblPr>
        <w:tblStyle w:val="TableGrid"/>
        <w:tblW w:w="0" w:type="auto"/>
        <w:tblInd w:w="-5" w:type="dxa"/>
        <w:tblLook w:val="04A0"/>
      </w:tblPr>
      <w:tblGrid>
        <w:gridCol w:w="1685"/>
        <w:gridCol w:w="6945"/>
      </w:tblGrid>
      <w:tr w:rsidR="00E54F69" w:rsidRPr="002B541A" w:rsidTr="00E54F69">
        <w:tc>
          <w:tcPr>
            <w:tcW w:w="1685" w:type="dxa"/>
          </w:tcPr>
          <w:p w:rsidR="00E54F69" w:rsidRPr="002B541A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B541A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B541A" w:rsidTr="00E54F69">
        <w:tc>
          <w:tcPr>
            <w:tcW w:w="1685" w:type="dxa"/>
          </w:tcPr>
          <w:p w:rsidR="00E54F69" w:rsidRPr="002B541A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54F69" w:rsidRPr="002B541A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44355" w:rsidRPr="002B541A" w:rsidRDefault="00844355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59C" w:rsidRPr="002B541A" w:rsidRDefault="0022250E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850F5A" w:rsidRPr="002B541A">
        <w:rPr>
          <w:rFonts w:ascii="Times New Roman" w:hAnsi="Times New Roman" w:cs="Times New Roman"/>
          <w:b/>
          <w:sz w:val="24"/>
          <w:szCs w:val="24"/>
        </w:rPr>
        <w:t xml:space="preserve">Development of e-learning </w:t>
      </w:r>
      <w:r w:rsidR="00AE770D" w:rsidRPr="002B541A">
        <w:rPr>
          <w:rFonts w:ascii="Times New Roman" w:hAnsi="Times New Roman" w:cs="Times New Roman"/>
          <w:b/>
          <w:sz w:val="24"/>
          <w:szCs w:val="24"/>
        </w:rPr>
        <w:t>modules / material developed</w:t>
      </w:r>
    </w:p>
    <w:p w:rsidR="00AE770D" w:rsidRPr="002B541A" w:rsidRDefault="00AE770D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/>
      </w:tblPr>
      <w:tblGrid>
        <w:gridCol w:w="1276"/>
        <w:gridCol w:w="7258"/>
      </w:tblGrid>
      <w:tr w:rsidR="00E54F69" w:rsidRPr="002B541A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B541A" w:rsidRDefault="00E54F69" w:rsidP="008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B541A" w:rsidRDefault="00E54F69" w:rsidP="00AE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E-learning </w:t>
            </w:r>
            <w:r w:rsidR="00AE770D"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B541A" w:rsidTr="0022250E">
        <w:trPr>
          <w:trHeight w:val="372"/>
        </w:trPr>
        <w:tc>
          <w:tcPr>
            <w:tcW w:w="1276" w:type="dxa"/>
          </w:tcPr>
          <w:p w:rsidR="00E54F69" w:rsidRPr="002B541A" w:rsidRDefault="00CE6C39" w:rsidP="009B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258" w:type="dxa"/>
          </w:tcPr>
          <w:p w:rsidR="00E54F69" w:rsidRPr="002B541A" w:rsidRDefault="0066463E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Zoom app for Teaching, </w:t>
            </w:r>
            <w:r w:rsidR="00CE6C39" w:rsidRPr="002B541A">
              <w:rPr>
                <w:rFonts w:ascii="Times New Roman" w:hAnsi="Times New Roman" w:cs="Times New Roman"/>
                <w:sz w:val="24"/>
                <w:szCs w:val="24"/>
              </w:rPr>
              <w:t>Google classrooms</w:t>
            </w:r>
            <w:r w:rsidR="008508E7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="008508E7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forms, Quiz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material sent to students in Pdf form,</w:t>
            </w:r>
            <w:r w:rsidR="00024FED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shared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videos in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classrooms</w:t>
            </w:r>
          </w:p>
        </w:tc>
      </w:tr>
      <w:tr w:rsidR="00E54F69" w:rsidRPr="002B541A" w:rsidTr="0022250E">
        <w:trPr>
          <w:trHeight w:val="372"/>
        </w:trPr>
        <w:tc>
          <w:tcPr>
            <w:tcW w:w="1276" w:type="dxa"/>
          </w:tcPr>
          <w:p w:rsidR="00E54F69" w:rsidRPr="002B541A" w:rsidRDefault="00CE6C39" w:rsidP="009B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258" w:type="dxa"/>
          </w:tcPr>
          <w:p w:rsidR="00E54F69" w:rsidRPr="002B541A" w:rsidRDefault="0066463E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Zoom app for teaching, </w:t>
            </w:r>
            <w:r w:rsidR="00CE6C39" w:rsidRPr="002B541A">
              <w:rPr>
                <w:rFonts w:ascii="Times New Roman" w:hAnsi="Times New Roman" w:cs="Times New Roman"/>
                <w:sz w:val="24"/>
                <w:szCs w:val="24"/>
              </w:rPr>
              <w:t>Google classrooms</w:t>
            </w:r>
            <w:r w:rsidR="008508E7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, Google </w:t>
            </w:r>
            <w:r w:rsidR="001E79DB" w:rsidRPr="002B541A">
              <w:rPr>
                <w:rFonts w:ascii="Times New Roman" w:hAnsi="Times New Roman" w:cs="Times New Roman"/>
                <w:sz w:val="24"/>
                <w:szCs w:val="24"/>
              </w:rPr>
              <w:t>forms, Quiz</w:t>
            </w:r>
          </w:p>
          <w:p w:rsidR="0066463E" w:rsidRPr="002B541A" w:rsidRDefault="0066463E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Material sent to students using pdf and </w:t>
            </w:r>
            <w:r w:rsidR="00024FED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shared </w:t>
            </w:r>
            <w:r w:rsidRPr="002B541A">
              <w:rPr>
                <w:rFonts w:ascii="Times New Roman" w:hAnsi="Times New Roman" w:cs="Times New Roman"/>
                <w:sz w:val="24"/>
                <w:szCs w:val="24"/>
              </w:rPr>
              <w:t>zoom recorded videos</w:t>
            </w:r>
            <w:r w:rsidR="00024FED" w:rsidRPr="002B541A">
              <w:rPr>
                <w:rFonts w:ascii="Times New Roman" w:hAnsi="Times New Roman" w:cs="Times New Roman"/>
                <w:sz w:val="24"/>
                <w:szCs w:val="24"/>
              </w:rPr>
              <w:t xml:space="preserve"> in google class room</w:t>
            </w:r>
          </w:p>
        </w:tc>
      </w:tr>
    </w:tbl>
    <w:p w:rsidR="0022250E" w:rsidRPr="002B541A" w:rsidRDefault="0022250E" w:rsidP="00222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50E" w:rsidRPr="002B541A" w:rsidRDefault="0022250E" w:rsidP="0022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>28. Any other Information</w:t>
      </w:r>
      <w:r w:rsidR="00024FED" w:rsidRPr="002B54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25BD" w:rsidRPr="002B541A">
        <w:rPr>
          <w:rFonts w:ascii="Times New Roman" w:hAnsi="Times New Roman" w:cs="Times New Roman"/>
          <w:b/>
          <w:sz w:val="24"/>
          <w:szCs w:val="24"/>
        </w:rPr>
        <w:t>Question</w:t>
      </w:r>
      <w:r w:rsidR="00024FED" w:rsidRPr="002B541A">
        <w:rPr>
          <w:rFonts w:ascii="Times New Roman" w:hAnsi="Times New Roman" w:cs="Times New Roman"/>
          <w:b/>
          <w:sz w:val="24"/>
          <w:szCs w:val="24"/>
        </w:rPr>
        <w:t xml:space="preserve"> paper Setter and Examiner</w:t>
      </w:r>
      <w:r w:rsidR="00024FED" w:rsidRPr="002B541A">
        <w:rPr>
          <w:rFonts w:ascii="Times New Roman" w:hAnsi="Times New Roman" w:cs="Times New Roman"/>
          <w:sz w:val="24"/>
          <w:szCs w:val="24"/>
        </w:rPr>
        <w:t xml:space="preserve"> (valuation) For M.Sc Organic chemistry second year, semester IV for Paper: Mechanism of action of Drugs for Loyola Academy Degree &amp; P.G. college Affiliated to OU., Alwal, Secunderabad for the year 2013 &amp; 2014.</w:t>
      </w:r>
    </w:p>
    <w:p w:rsidR="00CD3AD5" w:rsidRPr="002B541A" w:rsidRDefault="00CD3AD5" w:rsidP="0022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>Internal Examiner</w:t>
      </w:r>
      <w:r w:rsidRPr="002B541A">
        <w:rPr>
          <w:rFonts w:ascii="Times New Roman" w:hAnsi="Times New Roman" w:cs="Times New Roman"/>
          <w:sz w:val="24"/>
          <w:szCs w:val="24"/>
        </w:rPr>
        <w:t xml:space="preserve"> for Conducting the M.Sc Chemistry I</w:t>
      </w:r>
      <w:r w:rsidR="00AC37AB" w:rsidRPr="002B541A">
        <w:rPr>
          <w:rFonts w:ascii="Times New Roman" w:hAnsi="Times New Roman" w:cs="Times New Roman"/>
          <w:sz w:val="24"/>
          <w:szCs w:val="24"/>
        </w:rPr>
        <w:t>V</w:t>
      </w:r>
      <w:r w:rsidRPr="002B541A">
        <w:rPr>
          <w:rFonts w:ascii="Times New Roman" w:hAnsi="Times New Roman" w:cs="Times New Roman"/>
          <w:sz w:val="24"/>
          <w:szCs w:val="24"/>
        </w:rPr>
        <w:t xml:space="preserve"> semester Practical Examination (Organic Chemistry)  to be held at Department of Chemistry held on10/8/2021, at University college for Women, Koti, Hyderabad, Telangana</w:t>
      </w:r>
    </w:p>
    <w:p w:rsidR="004D550B" w:rsidRPr="002B541A" w:rsidRDefault="00CD3AD5" w:rsidP="0022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>External Examiner</w:t>
      </w:r>
      <w:r w:rsidRPr="002B541A">
        <w:rPr>
          <w:rFonts w:ascii="Times New Roman" w:hAnsi="Times New Roman" w:cs="Times New Roman"/>
          <w:sz w:val="24"/>
          <w:szCs w:val="24"/>
        </w:rPr>
        <w:t xml:space="preserve"> for conducting the M.Sc Chemistry IV semester practical Examination(Organic chemistry) Department of Chemistry on 11</w:t>
      </w:r>
      <w:r w:rsidRPr="002B54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541A">
        <w:rPr>
          <w:rFonts w:ascii="Times New Roman" w:hAnsi="Times New Roman" w:cs="Times New Roman"/>
          <w:sz w:val="24"/>
          <w:szCs w:val="24"/>
        </w:rPr>
        <w:t xml:space="preserve"> and 12</w:t>
      </w:r>
      <w:r w:rsidRPr="002B54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541A">
        <w:rPr>
          <w:rFonts w:ascii="Times New Roman" w:hAnsi="Times New Roman" w:cs="Times New Roman"/>
          <w:sz w:val="24"/>
          <w:szCs w:val="24"/>
        </w:rPr>
        <w:t xml:space="preserve">  August 2021, Master P.G College, Sanga Reddy, Telangana.</w:t>
      </w:r>
    </w:p>
    <w:p w:rsidR="00AB1DDA" w:rsidRPr="002B541A" w:rsidRDefault="00AB1DDA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50A1" w:rsidRPr="002B541A" w:rsidRDefault="00CE50A1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50E" w:rsidRPr="002B541A" w:rsidRDefault="0022250E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50E" w:rsidRPr="002B541A" w:rsidRDefault="0022250E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9E1" w:rsidRPr="002B541A" w:rsidRDefault="00E54F69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>Date</w:t>
      </w:r>
      <w:r w:rsidR="001E79DB" w:rsidRPr="002B541A">
        <w:rPr>
          <w:rFonts w:ascii="Times New Roman" w:hAnsi="Times New Roman" w:cs="Times New Roman"/>
          <w:b/>
          <w:sz w:val="24"/>
          <w:szCs w:val="24"/>
        </w:rPr>
        <w:t>: 27</w:t>
      </w:r>
      <w:r w:rsidR="00CE6C39" w:rsidRPr="002B541A">
        <w:rPr>
          <w:rFonts w:ascii="Times New Roman" w:hAnsi="Times New Roman" w:cs="Times New Roman"/>
          <w:b/>
          <w:sz w:val="24"/>
          <w:szCs w:val="24"/>
        </w:rPr>
        <w:t>/09/2021</w:t>
      </w:r>
    </w:p>
    <w:p w:rsidR="00E54F69" w:rsidRPr="002B541A" w:rsidRDefault="0022250E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="00CE6C39" w:rsidRPr="002B541A">
        <w:rPr>
          <w:rFonts w:ascii="Times New Roman" w:hAnsi="Times New Roman" w:cs="Times New Roman"/>
          <w:b/>
          <w:sz w:val="24"/>
          <w:szCs w:val="24"/>
        </w:rPr>
        <w:t xml:space="preserve"> Hyderabad</w:t>
      </w:r>
      <w:r w:rsidR="00CE6C39" w:rsidRPr="002B541A">
        <w:rPr>
          <w:rFonts w:ascii="Times New Roman" w:hAnsi="Times New Roman" w:cs="Times New Roman"/>
          <w:b/>
          <w:sz w:val="24"/>
          <w:szCs w:val="24"/>
        </w:rPr>
        <w:tab/>
      </w:r>
      <w:r w:rsidR="00CE6C39" w:rsidRPr="002B541A">
        <w:rPr>
          <w:rFonts w:ascii="Times New Roman" w:hAnsi="Times New Roman" w:cs="Times New Roman"/>
          <w:b/>
          <w:sz w:val="24"/>
          <w:szCs w:val="24"/>
        </w:rPr>
        <w:tab/>
      </w:r>
      <w:r w:rsidR="00CE6C39" w:rsidRPr="002B541A">
        <w:rPr>
          <w:rFonts w:ascii="Times New Roman" w:hAnsi="Times New Roman" w:cs="Times New Roman"/>
          <w:b/>
          <w:sz w:val="24"/>
          <w:szCs w:val="24"/>
        </w:rPr>
        <w:tab/>
      </w:r>
      <w:r w:rsidR="00CE6C39" w:rsidRPr="002B541A">
        <w:rPr>
          <w:rFonts w:ascii="Times New Roman" w:hAnsi="Times New Roman" w:cs="Times New Roman"/>
          <w:b/>
          <w:sz w:val="24"/>
          <w:szCs w:val="24"/>
        </w:rPr>
        <w:tab/>
      </w:r>
      <w:r w:rsidR="00CE6C39" w:rsidRPr="002B541A">
        <w:rPr>
          <w:rFonts w:ascii="Times New Roman" w:hAnsi="Times New Roman" w:cs="Times New Roman"/>
          <w:b/>
          <w:sz w:val="24"/>
          <w:szCs w:val="24"/>
        </w:rPr>
        <w:tab/>
      </w:r>
      <w:r w:rsidR="00CE6C39" w:rsidRPr="002B541A">
        <w:rPr>
          <w:rFonts w:ascii="Times New Roman" w:hAnsi="Times New Roman" w:cs="Times New Roman"/>
          <w:b/>
          <w:sz w:val="24"/>
          <w:szCs w:val="24"/>
        </w:rPr>
        <w:tab/>
      </w:r>
      <w:r w:rsidR="00CE6C39" w:rsidRPr="002B541A"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E54F69" w:rsidRPr="002B541A">
        <w:rPr>
          <w:rFonts w:ascii="Times New Roman" w:hAnsi="Times New Roman" w:cs="Times New Roman"/>
          <w:b/>
          <w:sz w:val="24"/>
          <w:szCs w:val="24"/>
        </w:rPr>
        <w:t>ignature</w:t>
      </w:r>
    </w:p>
    <w:p w:rsidR="00CE6C39" w:rsidRPr="002B541A" w:rsidRDefault="00246AEC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41A">
        <w:rPr>
          <w:rFonts w:ascii="Times New Roman" w:hAnsi="Times New Roman" w:cs="Times New Roman"/>
          <w:b/>
          <w:sz w:val="24"/>
          <w:szCs w:val="24"/>
        </w:rPr>
        <w:tab/>
      </w:r>
      <w:r w:rsidRPr="002B541A">
        <w:rPr>
          <w:rFonts w:ascii="Times New Roman" w:hAnsi="Times New Roman" w:cs="Times New Roman"/>
          <w:b/>
          <w:sz w:val="24"/>
          <w:szCs w:val="24"/>
        </w:rPr>
        <w:tab/>
      </w:r>
      <w:r w:rsidRPr="002B541A">
        <w:rPr>
          <w:rFonts w:ascii="Times New Roman" w:hAnsi="Times New Roman" w:cs="Times New Roman"/>
          <w:b/>
          <w:sz w:val="24"/>
          <w:szCs w:val="24"/>
        </w:rPr>
        <w:tab/>
      </w:r>
      <w:r w:rsidRPr="002B541A">
        <w:rPr>
          <w:rFonts w:ascii="Times New Roman" w:hAnsi="Times New Roman" w:cs="Times New Roman"/>
          <w:b/>
          <w:sz w:val="24"/>
          <w:szCs w:val="24"/>
        </w:rPr>
        <w:tab/>
      </w:r>
      <w:r w:rsidRPr="002B541A">
        <w:rPr>
          <w:rFonts w:ascii="Times New Roman" w:hAnsi="Times New Roman" w:cs="Times New Roman"/>
          <w:b/>
          <w:sz w:val="24"/>
          <w:szCs w:val="24"/>
        </w:rPr>
        <w:tab/>
      </w:r>
      <w:r w:rsidRPr="002B541A">
        <w:rPr>
          <w:rFonts w:ascii="Times New Roman" w:hAnsi="Times New Roman" w:cs="Times New Roman"/>
          <w:b/>
          <w:sz w:val="24"/>
          <w:szCs w:val="24"/>
        </w:rPr>
        <w:tab/>
      </w:r>
      <w:r w:rsidRPr="002B541A">
        <w:rPr>
          <w:rFonts w:ascii="Times New Roman" w:hAnsi="Times New Roman" w:cs="Times New Roman"/>
          <w:b/>
          <w:sz w:val="24"/>
          <w:szCs w:val="24"/>
        </w:rPr>
        <w:tab/>
      </w:r>
      <w:r w:rsidRPr="002B541A">
        <w:rPr>
          <w:rFonts w:ascii="Times New Roman" w:hAnsi="Times New Roman" w:cs="Times New Roman"/>
          <w:b/>
          <w:sz w:val="24"/>
          <w:szCs w:val="24"/>
        </w:rPr>
        <w:tab/>
      </w:r>
      <w:r w:rsidRPr="002B541A">
        <w:rPr>
          <w:rFonts w:ascii="Times New Roman" w:hAnsi="Times New Roman" w:cs="Times New Roman"/>
          <w:b/>
          <w:sz w:val="24"/>
          <w:szCs w:val="24"/>
        </w:rPr>
        <w:tab/>
        <w:t>Srivalli E</w:t>
      </w:r>
      <w:r w:rsidR="00CE6C39" w:rsidRPr="002B541A">
        <w:rPr>
          <w:rFonts w:ascii="Times New Roman" w:hAnsi="Times New Roman" w:cs="Times New Roman"/>
          <w:b/>
          <w:sz w:val="24"/>
          <w:szCs w:val="24"/>
        </w:rPr>
        <w:t>loore</w:t>
      </w:r>
    </w:p>
    <w:sectPr w:rsidR="00CE6C39" w:rsidRPr="002B541A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BF" w:rsidRDefault="000311BF" w:rsidP="001C0752">
      <w:pPr>
        <w:spacing w:after="0" w:line="240" w:lineRule="auto"/>
      </w:pPr>
      <w:r>
        <w:separator/>
      </w:r>
    </w:p>
  </w:endnote>
  <w:endnote w:type="continuationSeparator" w:id="1">
    <w:p w:rsidR="000311BF" w:rsidRDefault="000311BF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424117"/>
      <w:docPartObj>
        <w:docPartGallery w:val="Page Numbers (Bottom of Page)"/>
        <w:docPartUnique/>
      </w:docPartObj>
    </w:sdtPr>
    <w:sdtContent>
      <w:sdt>
        <w:sdtPr>
          <w:id w:val="1737515585"/>
          <w:docPartObj>
            <w:docPartGallery w:val="Page Numbers (Top of Page)"/>
            <w:docPartUnique/>
          </w:docPartObj>
        </w:sdtPr>
        <w:sdtContent>
          <w:p w:rsidR="004D550B" w:rsidRDefault="004D550B">
            <w:pPr>
              <w:pStyle w:val="Footer"/>
              <w:jc w:val="right"/>
            </w:pPr>
            <w:r>
              <w:t xml:space="preserve">Page </w:t>
            </w:r>
            <w:r w:rsidR="00F055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0552C">
              <w:rPr>
                <w:b/>
                <w:sz w:val="24"/>
                <w:szCs w:val="24"/>
              </w:rPr>
              <w:fldChar w:fldCharType="separate"/>
            </w:r>
            <w:r w:rsidR="00633563">
              <w:rPr>
                <w:b/>
                <w:noProof/>
              </w:rPr>
              <w:t>2</w:t>
            </w:r>
            <w:r w:rsidR="00F055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55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0552C">
              <w:rPr>
                <w:b/>
                <w:sz w:val="24"/>
                <w:szCs w:val="24"/>
              </w:rPr>
              <w:fldChar w:fldCharType="separate"/>
            </w:r>
            <w:r w:rsidR="00633563">
              <w:rPr>
                <w:b/>
                <w:noProof/>
              </w:rPr>
              <w:t>7</w:t>
            </w:r>
            <w:r w:rsidR="00F055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550B" w:rsidRDefault="004D5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BF" w:rsidRDefault="000311BF" w:rsidP="001C0752">
      <w:pPr>
        <w:spacing w:after="0" w:line="240" w:lineRule="auto"/>
      </w:pPr>
      <w:r>
        <w:separator/>
      </w:r>
    </w:p>
  </w:footnote>
  <w:footnote w:type="continuationSeparator" w:id="1">
    <w:p w:rsidR="000311BF" w:rsidRDefault="000311BF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0B" w:rsidRDefault="004D550B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C4C59"/>
    <w:rsid w:val="000108AF"/>
    <w:rsid w:val="000110B0"/>
    <w:rsid w:val="00016C9C"/>
    <w:rsid w:val="00024FED"/>
    <w:rsid w:val="00025D35"/>
    <w:rsid w:val="00027E2B"/>
    <w:rsid w:val="000311BF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746F4"/>
    <w:rsid w:val="00082F44"/>
    <w:rsid w:val="0008306F"/>
    <w:rsid w:val="00083ADC"/>
    <w:rsid w:val="000841BF"/>
    <w:rsid w:val="00086F5F"/>
    <w:rsid w:val="00094067"/>
    <w:rsid w:val="000A3720"/>
    <w:rsid w:val="000A41E7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88B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512E"/>
    <w:rsid w:val="00117C2E"/>
    <w:rsid w:val="00117EAD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E79DB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00BF"/>
    <w:rsid w:val="00234AE4"/>
    <w:rsid w:val="00236F40"/>
    <w:rsid w:val="002427BC"/>
    <w:rsid w:val="00246AE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A4444"/>
    <w:rsid w:val="002B4D04"/>
    <w:rsid w:val="002B4F4C"/>
    <w:rsid w:val="002B541A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E0B05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0991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550B"/>
    <w:rsid w:val="004D71C8"/>
    <w:rsid w:val="004E46CD"/>
    <w:rsid w:val="004F1AB4"/>
    <w:rsid w:val="004F29DF"/>
    <w:rsid w:val="004F4850"/>
    <w:rsid w:val="005159D2"/>
    <w:rsid w:val="00517C0C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624"/>
    <w:rsid w:val="005B7B36"/>
    <w:rsid w:val="005C1E43"/>
    <w:rsid w:val="005C5883"/>
    <w:rsid w:val="005C625F"/>
    <w:rsid w:val="005C6EB6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BB8"/>
    <w:rsid w:val="00600E4E"/>
    <w:rsid w:val="0060140F"/>
    <w:rsid w:val="00601536"/>
    <w:rsid w:val="0060264E"/>
    <w:rsid w:val="00604127"/>
    <w:rsid w:val="00605207"/>
    <w:rsid w:val="00615B5E"/>
    <w:rsid w:val="00622AE3"/>
    <w:rsid w:val="00630B11"/>
    <w:rsid w:val="00633563"/>
    <w:rsid w:val="006354C9"/>
    <w:rsid w:val="00641172"/>
    <w:rsid w:val="006417C5"/>
    <w:rsid w:val="00650888"/>
    <w:rsid w:val="00662353"/>
    <w:rsid w:val="00662A77"/>
    <w:rsid w:val="0066463E"/>
    <w:rsid w:val="0066741C"/>
    <w:rsid w:val="006813BE"/>
    <w:rsid w:val="006A1E50"/>
    <w:rsid w:val="006A67E1"/>
    <w:rsid w:val="006A7BD6"/>
    <w:rsid w:val="006B5050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1C99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55FCC"/>
    <w:rsid w:val="007610DD"/>
    <w:rsid w:val="0077103D"/>
    <w:rsid w:val="00780BDA"/>
    <w:rsid w:val="00781D4C"/>
    <w:rsid w:val="00784CED"/>
    <w:rsid w:val="00787F65"/>
    <w:rsid w:val="00792478"/>
    <w:rsid w:val="0079493C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3ACB"/>
    <w:rsid w:val="00844355"/>
    <w:rsid w:val="00845A96"/>
    <w:rsid w:val="00847676"/>
    <w:rsid w:val="00850646"/>
    <w:rsid w:val="008508E7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73BA5"/>
    <w:rsid w:val="0097520C"/>
    <w:rsid w:val="00975ACE"/>
    <w:rsid w:val="009901B0"/>
    <w:rsid w:val="009913D1"/>
    <w:rsid w:val="00995045"/>
    <w:rsid w:val="009A1907"/>
    <w:rsid w:val="009B11CC"/>
    <w:rsid w:val="009B494E"/>
    <w:rsid w:val="009B7E12"/>
    <w:rsid w:val="009C30A8"/>
    <w:rsid w:val="009D1D54"/>
    <w:rsid w:val="009E1CA6"/>
    <w:rsid w:val="009F5F66"/>
    <w:rsid w:val="009F7F1B"/>
    <w:rsid w:val="00A00463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3C94"/>
    <w:rsid w:val="00A25CAB"/>
    <w:rsid w:val="00A30D53"/>
    <w:rsid w:val="00A36182"/>
    <w:rsid w:val="00A426EC"/>
    <w:rsid w:val="00A46C44"/>
    <w:rsid w:val="00A5525D"/>
    <w:rsid w:val="00A60ED2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C37AB"/>
    <w:rsid w:val="00AD36FF"/>
    <w:rsid w:val="00AD4585"/>
    <w:rsid w:val="00AE65F7"/>
    <w:rsid w:val="00AE770D"/>
    <w:rsid w:val="00B22F0F"/>
    <w:rsid w:val="00B26D28"/>
    <w:rsid w:val="00B306A6"/>
    <w:rsid w:val="00B41424"/>
    <w:rsid w:val="00B6025C"/>
    <w:rsid w:val="00B7312F"/>
    <w:rsid w:val="00B77511"/>
    <w:rsid w:val="00B810EE"/>
    <w:rsid w:val="00B83187"/>
    <w:rsid w:val="00B8536A"/>
    <w:rsid w:val="00B95235"/>
    <w:rsid w:val="00B966CF"/>
    <w:rsid w:val="00BA0E65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BE6DD9"/>
    <w:rsid w:val="00BF25BD"/>
    <w:rsid w:val="00C1396A"/>
    <w:rsid w:val="00C13987"/>
    <w:rsid w:val="00C13D31"/>
    <w:rsid w:val="00C1411A"/>
    <w:rsid w:val="00C14611"/>
    <w:rsid w:val="00C21179"/>
    <w:rsid w:val="00C24BC9"/>
    <w:rsid w:val="00C25B17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3470"/>
    <w:rsid w:val="00C94B52"/>
    <w:rsid w:val="00CA458E"/>
    <w:rsid w:val="00CB061E"/>
    <w:rsid w:val="00CC1BE0"/>
    <w:rsid w:val="00CC571D"/>
    <w:rsid w:val="00CD0B66"/>
    <w:rsid w:val="00CD264F"/>
    <w:rsid w:val="00CD3AD5"/>
    <w:rsid w:val="00CD44E6"/>
    <w:rsid w:val="00CD7E0B"/>
    <w:rsid w:val="00CE31B9"/>
    <w:rsid w:val="00CE366F"/>
    <w:rsid w:val="00CE50A1"/>
    <w:rsid w:val="00CE548E"/>
    <w:rsid w:val="00CE6C39"/>
    <w:rsid w:val="00CF47F8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4781A"/>
    <w:rsid w:val="00E51F6E"/>
    <w:rsid w:val="00E54F69"/>
    <w:rsid w:val="00E5716D"/>
    <w:rsid w:val="00E576A2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97A36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552C"/>
    <w:rsid w:val="00F0740F"/>
    <w:rsid w:val="00F12212"/>
    <w:rsid w:val="00F12796"/>
    <w:rsid w:val="00F12C62"/>
    <w:rsid w:val="00F158DE"/>
    <w:rsid w:val="00F2071C"/>
    <w:rsid w:val="00F40445"/>
    <w:rsid w:val="00F50DED"/>
    <w:rsid w:val="00F5599B"/>
    <w:rsid w:val="00F562E0"/>
    <w:rsid w:val="00F5717E"/>
    <w:rsid w:val="00F574A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sukarna</dc:creator>
  <cp:lastModifiedBy>SRIDHAR</cp:lastModifiedBy>
  <cp:revision>56</cp:revision>
  <cp:lastPrinted>2017-10-30T13:26:00Z</cp:lastPrinted>
  <dcterms:created xsi:type="dcterms:W3CDTF">2021-09-27T05:32:00Z</dcterms:created>
  <dcterms:modified xsi:type="dcterms:W3CDTF">2021-09-28T05:59:00Z</dcterms:modified>
</cp:coreProperties>
</file>